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C5" w:rsidRPr="00B034C5" w:rsidRDefault="00B034C5" w:rsidP="00B0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4C5"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</w:p>
    <w:p w:rsidR="00B034C5" w:rsidRPr="00B034C5" w:rsidRDefault="00B034C5" w:rsidP="00B0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4C5">
        <w:rPr>
          <w:rFonts w:ascii="Times New Roman" w:eastAsia="Times New Roman" w:hAnsi="Times New Roman" w:cs="Times New Roman"/>
          <w:b/>
          <w:sz w:val="24"/>
          <w:szCs w:val="24"/>
        </w:rPr>
        <w:t>ВАРГАШИНСКИЙ РАЙОН</w:t>
      </w:r>
    </w:p>
    <w:p w:rsidR="00B034C5" w:rsidRPr="00B034C5" w:rsidRDefault="00B034C5" w:rsidP="00B0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4C5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ВЕРХНЕСУЕРСКИЙ СЕЛЬСОВЕТ</w:t>
      </w:r>
    </w:p>
    <w:p w:rsidR="00B034C5" w:rsidRPr="00B034C5" w:rsidRDefault="00B034C5" w:rsidP="00B0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4C5">
        <w:rPr>
          <w:rFonts w:ascii="Times New Roman" w:eastAsia="Times New Roman" w:hAnsi="Times New Roman" w:cs="Times New Roman"/>
          <w:b/>
          <w:sz w:val="24"/>
          <w:szCs w:val="24"/>
        </w:rPr>
        <w:t>ВАРГАШИНСКОГО РАЙОНА КУРГАНСКОЙ ОБЛАСТИ</w:t>
      </w:r>
    </w:p>
    <w:p w:rsidR="00B034C5" w:rsidRPr="00B034C5" w:rsidRDefault="00B034C5" w:rsidP="00B03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4C5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ВЕРХНЕСУЕРСКОГО СЕЛЬСОВЕТА</w:t>
      </w:r>
    </w:p>
    <w:p w:rsidR="00B034C5" w:rsidRPr="00B034C5" w:rsidRDefault="00B034C5" w:rsidP="00B0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4C5">
        <w:rPr>
          <w:rFonts w:ascii="Times New Roman" w:eastAsia="Times New Roman" w:hAnsi="Times New Roman" w:cs="Times New Roman"/>
          <w:b/>
          <w:sz w:val="24"/>
          <w:szCs w:val="24"/>
        </w:rPr>
        <w:t>ВАРГАШИНСКОГО РАЙОНА КУРГАНСКОЙ ОБЛАСТИ</w:t>
      </w:r>
    </w:p>
    <w:p w:rsidR="00F940EC" w:rsidRDefault="00F940EC" w:rsidP="009B3EE3">
      <w:pPr>
        <w:pStyle w:val="a3"/>
      </w:pPr>
    </w:p>
    <w:p w:rsidR="00F940EC" w:rsidRDefault="00F940EC" w:rsidP="009B3EE3">
      <w:pPr>
        <w:pStyle w:val="a3"/>
      </w:pPr>
    </w:p>
    <w:p w:rsidR="00B034C5" w:rsidRDefault="00B034C5" w:rsidP="009B3EE3">
      <w:pPr>
        <w:pStyle w:val="a3"/>
      </w:pPr>
    </w:p>
    <w:p w:rsidR="00B034C5" w:rsidRDefault="00B034C5" w:rsidP="009B3EE3">
      <w:pPr>
        <w:pStyle w:val="a3"/>
      </w:pPr>
    </w:p>
    <w:p w:rsidR="009B3EE3" w:rsidRDefault="00ED30BC" w:rsidP="009B3EE3">
      <w:pPr>
        <w:pStyle w:val="a3"/>
        <w:jc w:val="center"/>
      </w:pPr>
      <w:r>
        <w:rPr>
          <w:b/>
          <w:sz w:val="28"/>
          <w:szCs w:val="28"/>
        </w:rPr>
        <w:t>ПОСТ</w:t>
      </w:r>
      <w:r w:rsidR="00F60E6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НОВЛЕНИЕ</w:t>
      </w:r>
    </w:p>
    <w:p w:rsidR="00F940EC" w:rsidRDefault="00F940EC" w:rsidP="009B3EE3">
      <w:pPr>
        <w:pStyle w:val="a3"/>
      </w:pPr>
    </w:p>
    <w:p w:rsidR="009B3EE3" w:rsidRPr="00F940EC" w:rsidRDefault="00B034C5" w:rsidP="009B3EE3">
      <w:pPr>
        <w:pStyle w:val="a3"/>
        <w:tabs>
          <w:tab w:val="left" w:pos="540"/>
        </w:tabs>
        <w:jc w:val="both"/>
        <w:rPr>
          <w:b/>
        </w:rPr>
      </w:pPr>
      <w:r>
        <w:rPr>
          <w:b/>
          <w:sz w:val="28"/>
          <w:szCs w:val="28"/>
        </w:rPr>
        <w:t xml:space="preserve">от </w:t>
      </w:r>
      <w:r w:rsidR="001B3AAE">
        <w:rPr>
          <w:b/>
          <w:sz w:val="28"/>
          <w:szCs w:val="28"/>
        </w:rPr>
        <w:t>4</w:t>
      </w:r>
      <w:r w:rsidR="00F940EC" w:rsidRPr="00F940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мая</w:t>
      </w:r>
      <w:r w:rsidR="009B3EE3" w:rsidRPr="00F940EC">
        <w:rPr>
          <w:b/>
          <w:sz w:val="28"/>
          <w:szCs w:val="28"/>
        </w:rPr>
        <w:t xml:space="preserve"> 20</w:t>
      </w:r>
      <w:r w:rsidR="00F940EC" w:rsidRPr="00F940EC">
        <w:rPr>
          <w:b/>
          <w:sz w:val="28"/>
          <w:szCs w:val="28"/>
        </w:rPr>
        <w:t>2</w:t>
      </w:r>
      <w:r w:rsidR="001B3AA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  <w:r w:rsidR="001B3AAE">
        <w:rPr>
          <w:b/>
          <w:sz w:val="28"/>
          <w:szCs w:val="28"/>
        </w:rPr>
        <w:t xml:space="preserve"> </w:t>
      </w:r>
      <w:r w:rsidR="009B3EE3" w:rsidRPr="00F940E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33-</w:t>
      </w:r>
      <w:r w:rsidR="001B3AAE">
        <w:rPr>
          <w:b/>
          <w:sz w:val="28"/>
          <w:szCs w:val="28"/>
        </w:rPr>
        <w:t>а</w:t>
      </w:r>
    </w:p>
    <w:p w:rsidR="009B3EE3" w:rsidRPr="00F940EC" w:rsidRDefault="000F052E" w:rsidP="009B3EE3">
      <w:pPr>
        <w:pStyle w:val="a3"/>
        <w:tabs>
          <w:tab w:val="left" w:pos="540"/>
        </w:tabs>
        <w:jc w:val="both"/>
        <w:rPr>
          <w:b/>
        </w:rPr>
      </w:pPr>
      <w:r w:rsidRPr="00F940EC">
        <w:rPr>
          <w:b/>
          <w:sz w:val="28"/>
          <w:szCs w:val="28"/>
        </w:rPr>
        <w:t>с.</w:t>
      </w:r>
      <w:r w:rsidR="000D5858" w:rsidRPr="00F940EC">
        <w:rPr>
          <w:b/>
          <w:sz w:val="28"/>
          <w:szCs w:val="28"/>
        </w:rPr>
        <w:t>Верхнесуерское</w:t>
      </w:r>
    </w:p>
    <w:p w:rsidR="009B3EE3" w:rsidRDefault="009B3EE3" w:rsidP="009B3EE3">
      <w:pPr>
        <w:pStyle w:val="a3"/>
        <w:jc w:val="center"/>
      </w:pPr>
    </w:p>
    <w:p w:rsidR="00F940EC" w:rsidRDefault="00F940EC" w:rsidP="001B3AAE">
      <w:pPr>
        <w:pStyle w:val="a3"/>
      </w:pPr>
    </w:p>
    <w:p w:rsidR="009B3EE3" w:rsidRPr="0073133F" w:rsidRDefault="009B3EE3" w:rsidP="00CA7C07">
      <w:pPr>
        <w:pStyle w:val="a3"/>
        <w:jc w:val="center"/>
        <w:rPr>
          <w:b/>
          <w:sz w:val="28"/>
          <w:szCs w:val="28"/>
        </w:rPr>
      </w:pPr>
      <w:r w:rsidRPr="0073133F">
        <w:rPr>
          <w:b/>
          <w:sz w:val="28"/>
          <w:szCs w:val="28"/>
        </w:rPr>
        <w:t>Об утверждении Порядка</w:t>
      </w:r>
      <w:r w:rsidR="00CA7C07">
        <w:rPr>
          <w:b/>
          <w:sz w:val="28"/>
          <w:szCs w:val="28"/>
        </w:rPr>
        <w:t xml:space="preserve"> </w:t>
      </w:r>
      <w:r w:rsidRPr="0073133F">
        <w:rPr>
          <w:b/>
          <w:sz w:val="28"/>
          <w:szCs w:val="28"/>
        </w:rPr>
        <w:t>применения классификации расходов и источников финансирования</w:t>
      </w:r>
      <w:r w:rsidR="00CA7C07">
        <w:rPr>
          <w:b/>
          <w:sz w:val="28"/>
          <w:szCs w:val="28"/>
        </w:rPr>
        <w:t xml:space="preserve"> </w:t>
      </w:r>
      <w:r w:rsidRPr="0073133F">
        <w:rPr>
          <w:b/>
          <w:sz w:val="28"/>
          <w:szCs w:val="28"/>
        </w:rPr>
        <w:t xml:space="preserve">дефицита бюджета </w:t>
      </w:r>
      <w:r w:rsidR="001B3AAE">
        <w:rPr>
          <w:b/>
          <w:sz w:val="28"/>
          <w:szCs w:val="28"/>
        </w:rPr>
        <w:t xml:space="preserve">сельского поселения </w:t>
      </w:r>
      <w:r w:rsidR="000D5858">
        <w:rPr>
          <w:b/>
          <w:sz w:val="28"/>
          <w:szCs w:val="28"/>
        </w:rPr>
        <w:t>Верхнесуерского</w:t>
      </w:r>
      <w:r w:rsidR="000F052E">
        <w:rPr>
          <w:b/>
          <w:sz w:val="28"/>
          <w:szCs w:val="28"/>
        </w:rPr>
        <w:t xml:space="preserve"> сельсовета</w:t>
      </w:r>
      <w:r w:rsidR="001B3AAE">
        <w:rPr>
          <w:b/>
          <w:sz w:val="28"/>
          <w:szCs w:val="28"/>
        </w:rPr>
        <w:t xml:space="preserve"> Варгашинского района Курганской области</w:t>
      </w:r>
    </w:p>
    <w:p w:rsidR="009B3EE3" w:rsidRPr="000467A6" w:rsidRDefault="009B3EE3" w:rsidP="009B3EE3">
      <w:pPr>
        <w:pStyle w:val="a3"/>
        <w:jc w:val="center"/>
        <w:rPr>
          <w:b/>
          <w:sz w:val="28"/>
          <w:szCs w:val="28"/>
          <w:highlight w:val="yellow"/>
        </w:rPr>
      </w:pPr>
    </w:p>
    <w:p w:rsidR="009B3EE3" w:rsidRPr="00CA7C07" w:rsidRDefault="009B3EE3" w:rsidP="00CA7C07">
      <w:pPr>
        <w:pStyle w:val="a3"/>
        <w:jc w:val="both"/>
      </w:pPr>
      <w:r w:rsidRPr="00CB7AD0">
        <w:rPr>
          <w:sz w:val="28"/>
          <w:szCs w:val="28"/>
        </w:rPr>
        <w:tab/>
        <w:t>В соответствии с Бюджетн</w:t>
      </w:r>
      <w:r w:rsidR="000E2E58" w:rsidRPr="00CB7AD0">
        <w:rPr>
          <w:sz w:val="28"/>
          <w:szCs w:val="28"/>
        </w:rPr>
        <w:t>ым</w:t>
      </w:r>
      <w:r w:rsidRPr="00CB7AD0">
        <w:rPr>
          <w:sz w:val="28"/>
          <w:szCs w:val="28"/>
        </w:rPr>
        <w:t xml:space="preserve"> кодекс</w:t>
      </w:r>
      <w:r w:rsidR="000E2E58" w:rsidRPr="00CB7AD0">
        <w:rPr>
          <w:sz w:val="28"/>
          <w:szCs w:val="28"/>
        </w:rPr>
        <w:t>ом</w:t>
      </w:r>
      <w:r w:rsidRPr="00CB7AD0">
        <w:rPr>
          <w:sz w:val="28"/>
          <w:szCs w:val="28"/>
        </w:rPr>
        <w:t xml:space="preserve"> Российской Федерации, Указаний о порядке применения бюджетной классификации Российской Федерации, утвержденных приказом Министерства финансов Российской Федерации от </w:t>
      </w:r>
      <w:r w:rsidR="00F940EC">
        <w:rPr>
          <w:sz w:val="28"/>
          <w:szCs w:val="28"/>
        </w:rPr>
        <w:t>8 июня</w:t>
      </w:r>
      <w:r w:rsidRPr="00CB7AD0">
        <w:rPr>
          <w:sz w:val="28"/>
          <w:szCs w:val="28"/>
        </w:rPr>
        <w:t xml:space="preserve"> 201</w:t>
      </w:r>
      <w:r w:rsidR="00F940EC">
        <w:rPr>
          <w:sz w:val="28"/>
          <w:szCs w:val="28"/>
        </w:rPr>
        <w:t>8</w:t>
      </w:r>
      <w:r w:rsidRPr="00CB7AD0">
        <w:rPr>
          <w:sz w:val="28"/>
          <w:szCs w:val="28"/>
        </w:rPr>
        <w:t xml:space="preserve"> года № </w:t>
      </w:r>
      <w:r w:rsidR="00F940EC">
        <w:rPr>
          <w:sz w:val="28"/>
          <w:szCs w:val="28"/>
        </w:rPr>
        <w:t>132</w:t>
      </w:r>
      <w:r w:rsidRPr="00CB7AD0">
        <w:rPr>
          <w:sz w:val="28"/>
          <w:szCs w:val="28"/>
        </w:rPr>
        <w:t>Н</w:t>
      </w:r>
    </w:p>
    <w:p w:rsidR="009B3EE3" w:rsidRPr="000467A6" w:rsidRDefault="00CA7C07" w:rsidP="00CA7C07">
      <w:pPr>
        <w:pStyle w:val="a3"/>
        <w:spacing w:before="240" w:after="240"/>
        <w:ind w:left="-425" w:firstLine="425"/>
        <w:jc w:val="both"/>
        <w:rPr>
          <w:highlight w:val="yellow"/>
        </w:rPr>
      </w:pPr>
      <w:r>
        <w:rPr>
          <w:rFonts w:cs="Arial"/>
          <w:b/>
          <w:bCs/>
          <w:sz w:val="28"/>
          <w:szCs w:val="20"/>
        </w:rPr>
        <w:t xml:space="preserve">  </w:t>
      </w:r>
      <w:r w:rsidR="009B3EE3" w:rsidRPr="00D974E8">
        <w:rPr>
          <w:rFonts w:cs="Arial"/>
          <w:b/>
          <w:bCs/>
          <w:sz w:val="28"/>
          <w:szCs w:val="20"/>
        </w:rPr>
        <w:t>п</w:t>
      </w:r>
      <w:r w:rsidR="00BE2F9E">
        <w:rPr>
          <w:rFonts w:cs="Arial"/>
          <w:b/>
          <w:bCs/>
          <w:sz w:val="28"/>
          <w:szCs w:val="20"/>
        </w:rPr>
        <w:t>остановля</w:t>
      </w:r>
      <w:r w:rsidR="009B3EE3" w:rsidRPr="00D974E8">
        <w:rPr>
          <w:rFonts w:cs="Arial"/>
          <w:b/>
          <w:bCs/>
          <w:sz w:val="28"/>
          <w:szCs w:val="20"/>
        </w:rPr>
        <w:t>ю:</w:t>
      </w:r>
    </w:p>
    <w:p w:rsidR="009B3EE3" w:rsidRPr="00D974E8" w:rsidRDefault="009B3EE3" w:rsidP="009B3EE3">
      <w:pPr>
        <w:pStyle w:val="a3"/>
        <w:jc w:val="both"/>
      </w:pPr>
      <w:r w:rsidRPr="00D974E8">
        <w:rPr>
          <w:sz w:val="28"/>
          <w:szCs w:val="28"/>
        </w:rPr>
        <w:tab/>
        <w:t xml:space="preserve">1. Утвердить </w:t>
      </w:r>
      <w:r w:rsidR="00931050" w:rsidRPr="00D974E8">
        <w:rPr>
          <w:sz w:val="28"/>
          <w:szCs w:val="28"/>
        </w:rPr>
        <w:t xml:space="preserve">Порядок применения классификации расходов и источников финансирования дефицита бюджета </w:t>
      </w:r>
      <w:r w:rsidR="001B3AAE">
        <w:rPr>
          <w:sz w:val="28"/>
          <w:szCs w:val="28"/>
        </w:rPr>
        <w:t xml:space="preserve">сельского поселения </w:t>
      </w:r>
      <w:r w:rsidR="000D5858">
        <w:rPr>
          <w:sz w:val="28"/>
          <w:szCs w:val="28"/>
        </w:rPr>
        <w:t>Верхнесуерского</w:t>
      </w:r>
      <w:r w:rsidR="00BE2F9E">
        <w:rPr>
          <w:sz w:val="28"/>
          <w:szCs w:val="28"/>
        </w:rPr>
        <w:t xml:space="preserve"> сельсовета</w:t>
      </w:r>
      <w:r w:rsidR="001B3AAE">
        <w:rPr>
          <w:sz w:val="28"/>
          <w:szCs w:val="28"/>
        </w:rPr>
        <w:t xml:space="preserve"> Варгашинского района Курганской области</w:t>
      </w:r>
      <w:r w:rsidR="00931050" w:rsidRPr="00D974E8">
        <w:rPr>
          <w:sz w:val="28"/>
          <w:szCs w:val="28"/>
        </w:rPr>
        <w:t xml:space="preserve"> (далее – Порядок) согласно приложению к настоящему </w:t>
      </w:r>
      <w:r w:rsidR="00BE2F9E">
        <w:rPr>
          <w:sz w:val="28"/>
          <w:szCs w:val="28"/>
        </w:rPr>
        <w:t>постановлению</w:t>
      </w:r>
      <w:r w:rsidRPr="00D974E8">
        <w:rPr>
          <w:sz w:val="28"/>
          <w:szCs w:val="28"/>
        </w:rPr>
        <w:t>.</w:t>
      </w:r>
    </w:p>
    <w:p w:rsidR="00AD6AF7" w:rsidRPr="00AD6AF7" w:rsidRDefault="009B3EE3" w:rsidP="009B3EE3">
      <w:pPr>
        <w:pStyle w:val="a3"/>
        <w:jc w:val="both"/>
        <w:rPr>
          <w:sz w:val="28"/>
          <w:szCs w:val="28"/>
        </w:rPr>
      </w:pPr>
      <w:r w:rsidRPr="00D974E8">
        <w:rPr>
          <w:sz w:val="28"/>
          <w:szCs w:val="28"/>
        </w:rPr>
        <w:tab/>
        <w:t xml:space="preserve">2. Установить, что </w:t>
      </w:r>
      <w:r w:rsidR="00931050" w:rsidRPr="00D974E8">
        <w:rPr>
          <w:sz w:val="28"/>
          <w:szCs w:val="28"/>
        </w:rPr>
        <w:t xml:space="preserve">Порядок применяется </w:t>
      </w:r>
      <w:r w:rsidRPr="00D974E8">
        <w:rPr>
          <w:sz w:val="28"/>
          <w:szCs w:val="28"/>
        </w:rPr>
        <w:t xml:space="preserve">при </w:t>
      </w:r>
      <w:r w:rsidR="00B36B08">
        <w:rPr>
          <w:sz w:val="28"/>
          <w:szCs w:val="28"/>
        </w:rPr>
        <w:t xml:space="preserve">составлении и </w:t>
      </w:r>
      <w:r w:rsidRPr="00D974E8">
        <w:rPr>
          <w:sz w:val="28"/>
          <w:szCs w:val="28"/>
        </w:rPr>
        <w:t xml:space="preserve">исполнении бюджета </w:t>
      </w:r>
      <w:r w:rsidR="001B3AAE" w:rsidRPr="001B3AAE">
        <w:rPr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Pr="00D974E8">
        <w:rPr>
          <w:sz w:val="28"/>
          <w:szCs w:val="28"/>
        </w:rPr>
        <w:t xml:space="preserve">, начиная </w:t>
      </w:r>
      <w:r w:rsidR="00F940EC">
        <w:rPr>
          <w:sz w:val="28"/>
          <w:szCs w:val="28"/>
        </w:rPr>
        <w:t>с бюджета на 202</w:t>
      </w:r>
      <w:r w:rsidR="001B3AAE">
        <w:rPr>
          <w:sz w:val="28"/>
          <w:szCs w:val="28"/>
        </w:rPr>
        <w:t>1</w:t>
      </w:r>
      <w:r w:rsidR="00931050" w:rsidRPr="00D974E8">
        <w:rPr>
          <w:sz w:val="28"/>
          <w:szCs w:val="28"/>
        </w:rPr>
        <w:t xml:space="preserve"> год</w:t>
      </w:r>
      <w:r w:rsidR="00D974E8">
        <w:rPr>
          <w:sz w:val="28"/>
          <w:szCs w:val="28"/>
        </w:rPr>
        <w:t xml:space="preserve"> и на плановый период 20</w:t>
      </w:r>
      <w:r w:rsidR="00F940EC">
        <w:rPr>
          <w:sz w:val="28"/>
          <w:szCs w:val="28"/>
        </w:rPr>
        <w:t>2</w:t>
      </w:r>
      <w:r w:rsidR="001B3AAE">
        <w:rPr>
          <w:sz w:val="28"/>
          <w:szCs w:val="28"/>
        </w:rPr>
        <w:t>2</w:t>
      </w:r>
      <w:r w:rsidR="00D974E8">
        <w:rPr>
          <w:sz w:val="28"/>
          <w:szCs w:val="28"/>
        </w:rPr>
        <w:t xml:space="preserve"> и 20</w:t>
      </w:r>
      <w:r w:rsidR="00F940EC">
        <w:rPr>
          <w:sz w:val="28"/>
          <w:szCs w:val="28"/>
        </w:rPr>
        <w:t>2</w:t>
      </w:r>
      <w:r w:rsidR="001B3AAE">
        <w:rPr>
          <w:sz w:val="28"/>
          <w:szCs w:val="28"/>
        </w:rPr>
        <w:t>3</w:t>
      </w:r>
      <w:r w:rsidR="00F940EC">
        <w:rPr>
          <w:sz w:val="28"/>
          <w:szCs w:val="28"/>
        </w:rPr>
        <w:t xml:space="preserve"> </w:t>
      </w:r>
      <w:r w:rsidR="00D974E8">
        <w:rPr>
          <w:sz w:val="28"/>
          <w:szCs w:val="28"/>
        </w:rPr>
        <w:t>годов</w:t>
      </w:r>
      <w:r w:rsidRPr="00D974E8">
        <w:rPr>
          <w:sz w:val="28"/>
          <w:szCs w:val="28"/>
        </w:rPr>
        <w:t>.</w:t>
      </w:r>
    </w:p>
    <w:p w:rsidR="00AD6AF7" w:rsidRPr="00F940EC" w:rsidRDefault="00AD6AF7" w:rsidP="00F940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F7">
        <w:rPr>
          <w:rFonts w:ascii="Times New Roman" w:hAnsi="Times New Roman" w:cs="Times New Roman"/>
          <w:sz w:val="28"/>
          <w:szCs w:val="28"/>
        </w:rPr>
        <w:t>3.</w:t>
      </w:r>
      <w:r w:rsidR="009B3EE3" w:rsidRPr="00AD6AF7">
        <w:rPr>
          <w:rFonts w:ascii="Times New Roman" w:hAnsi="Times New Roman" w:cs="Times New Roman"/>
          <w:sz w:val="28"/>
          <w:szCs w:val="28"/>
        </w:rPr>
        <w:t xml:space="preserve"> </w:t>
      </w:r>
      <w:r w:rsidR="00F940EC">
        <w:rPr>
          <w:rFonts w:ascii="Times New Roman" w:hAnsi="Times New Roman" w:cs="Times New Roman"/>
          <w:sz w:val="28"/>
          <w:szCs w:val="28"/>
        </w:rPr>
        <w:t>Настоящее постановление действует с 1 января 202</w:t>
      </w:r>
      <w:r w:rsidR="00E80CAF">
        <w:rPr>
          <w:rFonts w:ascii="Times New Roman" w:hAnsi="Times New Roman" w:cs="Times New Roman"/>
          <w:sz w:val="28"/>
          <w:szCs w:val="28"/>
        </w:rPr>
        <w:t>1</w:t>
      </w:r>
      <w:r w:rsidR="00F940EC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опубликованию в Информационном бюллетене </w:t>
      </w:r>
      <w:r w:rsidR="00E80CAF" w:rsidRPr="00E80CAF">
        <w:rPr>
          <w:rFonts w:ascii="Times New Roman" w:hAnsi="Times New Roman" w:cs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="00E80CAF">
        <w:rPr>
          <w:rFonts w:ascii="Times New Roman" w:hAnsi="Times New Roman" w:cs="Times New Roman"/>
          <w:sz w:val="28"/>
          <w:szCs w:val="28"/>
        </w:rPr>
        <w:t>.</w:t>
      </w:r>
    </w:p>
    <w:p w:rsidR="009B3EE3" w:rsidRDefault="00F940EC" w:rsidP="009B3EE3">
      <w:pPr>
        <w:pStyle w:val="a3"/>
        <w:jc w:val="both"/>
      </w:pPr>
      <w:r>
        <w:rPr>
          <w:sz w:val="28"/>
          <w:szCs w:val="28"/>
        </w:rPr>
        <w:t xml:space="preserve">          4</w:t>
      </w:r>
      <w:r w:rsidR="00AD6AF7">
        <w:rPr>
          <w:sz w:val="28"/>
          <w:szCs w:val="28"/>
        </w:rPr>
        <w:t xml:space="preserve">. </w:t>
      </w:r>
      <w:r w:rsidR="009B3EE3" w:rsidRPr="00D974E8">
        <w:rPr>
          <w:sz w:val="28"/>
          <w:szCs w:val="28"/>
        </w:rPr>
        <w:t xml:space="preserve">Контроль за </w:t>
      </w:r>
      <w:r w:rsidR="00BE2F9E">
        <w:rPr>
          <w:sz w:val="28"/>
          <w:szCs w:val="28"/>
        </w:rPr>
        <w:t>выполнением</w:t>
      </w:r>
      <w:r w:rsidR="009B3EE3" w:rsidRPr="00D974E8">
        <w:rPr>
          <w:sz w:val="28"/>
          <w:szCs w:val="28"/>
        </w:rPr>
        <w:t xml:space="preserve"> настоящего </w:t>
      </w:r>
      <w:r w:rsidR="00BE2F9E">
        <w:rPr>
          <w:sz w:val="28"/>
          <w:szCs w:val="28"/>
        </w:rPr>
        <w:t>постановления оставляю за собой</w:t>
      </w:r>
      <w:r w:rsidR="00871E48" w:rsidRPr="00D974E8">
        <w:rPr>
          <w:sz w:val="28"/>
          <w:szCs w:val="28"/>
        </w:rPr>
        <w:t>.</w:t>
      </w:r>
    </w:p>
    <w:p w:rsidR="009908B5" w:rsidRDefault="009908B5" w:rsidP="009B3EE3">
      <w:pPr>
        <w:pStyle w:val="a3"/>
        <w:jc w:val="both"/>
      </w:pPr>
    </w:p>
    <w:p w:rsidR="009908B5" w:rsidRDefault="009908B5" w:rsidP="009B3EE3">
      <w:pPr>
        <w:pStyle w:val="a3"/>
        <w:jc w:val="both"/>
      </w:pPr>
    </w:p>
    <w:p w:rsidR="009908B5" w:rsidRPr="009908B5" w:rsidRDefault="009908B5" w:rsidP="009B3EE3">
      <w:pPr>
        <w:pStyle w:val="a3"/>
        <w:jc w:val="both"/>
      </w:pPr>
    </w:p>
    <w:p w:rsidR="009B3EE3" w:rsidRPr="000467A6" w:rsidRDefault="009B3EE3" w:rsidP="009B3EE3">
      <w:pPr>
        <w:pStyle w:val="a3"/>
        <w:jc w:val="both"/>
        <w:rPr>
          <w:sz w:val="28"/>
          <w:szCs w:val="28"/>
          <w:highlight w:val="yellow"/>
        </w:rPr>
      </w:pPr>
    </w:p>
    <w:p w:rsidR="009908B5" w:rsidRPr="009908B5" w:rsidRDefault="009908B5" w:rsidP="009908B5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</w:p>
    <w:p w:rsidR="009908B5" w:rsidRPr="009908B5" w:rsidRDefault="009908B5" w:rsidP="009908B5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Верхнесуерского сельсовета </w:t>
      </w:r>
    </w:p>
    <w:p w:rsidR="009908B5" w:rsidRPr="009908B5" w:rsidRDefault="009908B5" w:rsidP="009908B5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Варгашинского района </w:t>
      </w:r>
    </w:p>
    <w:p w:rsidR="009908B5" w:rsidRPr="009908B5" w:rsidRDefault="009908B5" w:rsidP="009908B5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8B5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Курганской области</w:t>
      </w:r>
      <w:r w:rsidRPr="009908B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__________________    </w:t>
      </w:r>
      <w:proofErr w:type="spellStart"/>
      <w:r w:rsidRPr="009908B5">
        <w:rPr>
          <w:rFonts w:ascii="Times New Roman" w:eastAsia="Times New Roman" w:hAnsi="Times New Roman" w:cs="Times New Roman"/>
          <w:sz w:val="28"/>
          <w:szCs w:val="28"/>
          <w:lang w:eastAsia="ar-SA"/>
        </w:rPr>
        <w:t>Ю.В.Речкин</w:t>
      </w:r>
      <w:proofErr w:type="spellEnd"/>
    </w:p>
    <w:p w:rsidR="009B3EE3" w:rsidRDefault="00871E48" w:rsidP="00AD6AF7">
      <w:pPr>
        <w:pStyle w:val="a3"/>
        <w:pageBreakBefore/>
        <w:tabs>
          <w:tab w:val="left" w:pos="4678"/>
        </w:tabs>
        <w:ind w:left="4678"/>
        <w:jc w:val="both"/>
      </w:pPr>
      <w:r w:rsidRPr="009C6540">
        <w:lastRenderedPageBreak/>
        <w:t>Приложение</w:t>
      </w:r>
      <w:r w:rsidR="00AD6AF7">
        <w:t xml:space="preserve"> </w:t>
      </w:r>
      <w:r w:rsidR="009B3EE3" w:rsidRPr="009C6540">
        <w:t xml:space="preserve">к </w:t>
      </w:r>
      <w:r w:rsidR="00AD6AF7">
        <w:t>постановлению</w:t>
      </w:r>
      <w:r w:rsidR="009B3EE3" w:rsidRPr="009C6540">
        <w:t xml:space="preserve"> </w:t>
      </w:r>
      <w:r w:rsidR="00AD6AF7">
        <w:t xml:space="preserve">Администрации </w:t>
      </w:r>
      <w:r w:rsidR="009B3EE3" w:rsidRPr="009C6540">
        <w:t xml:space="preserve"> </w:t>
      </w:r>
      <w:r w:rsidR="0028433E">
        <w:t xml:space="preserve"> сельского поселения </w:t>
      </w:r>
      <w:r w:rsidR="000D5858" w:rsidRPr="000D5858">
        <w:t>Верхнесуерского</w:t>
      </w:r>
      <w:r w:rsidR="00AD6AF7">
        <w:t xml:space="preserve"> сельсовета</w:t>
      </w:r>
      <w:r w:rsidR="0028433E">
        <w:t xml:space="preserve"> Варгашинского района Курганской области</w:t>
      </w:r>
      <w:r w:rsidR="00AD6AF7">
        <w:t xml:space="preserve"> от </w:t>
      </w:r>
      <w:r w:rsidR="0028433E">
        <w:t>4</w:t>
      </w:r>
      <w:r w:rsidR="00F940EC">
        <w:t xml:space="preserve"> </w:t>
      </w:r>
      <w:r w:rsidR="0028433E">
        <w:t>мая</w:t>
      </w:r>
      <w:r w:rsidR="00F940EC">
        <w:t xml:space="preserve"> 202</w:t>
      </w:r>
      <w:r w:rsidR="0028433E">
        <w:t>1</w:t>
      </w:r>
      <w:r w:rsidR="00AD6AF7">
        <w:t xml:space="preserve"> года</w:t>
      </w:r>
      <w:r w:rsidR="009B3EE3" w:rsidRPr="009C6540">
        <w:t xml:space="preserve"> </w:t>
      </w:r>
      <w:r w:rsidR="0028433E">
        <w:t>№ 33</w:t>
      </w:r>
      <w:r w:rsidR="00455E10">
        <w:t>-</w:t>
      </w:r>
      <w:r w:rsidR="0028433E">
        <w:t xml:space="preserve">а </w:t>
      </w:r>
      <w:r w:rsidR="009B3EE3" w:rsidRPr="009C6540">
        <w:t>«Об утверждении</w:t>
      </w:r>
      <w:r w:rsidRPr="009C6540">
        <w:t xml:space="preserve"> Порядка применения классификации расходов и источников финансирования дефицита бюджета </w:t>
      </w:r>
      <w:r w:rsidR="0028433E">
        <w:t xml:space="preserve">сельского поселения </w:t>
      </w:r>
      <w:r w:rsidR="000D5858" w:rsidRPr="000D5858">
        <w:t>Верхнесуерского</w:t>
      </w:r>
      <w:r w:rsidR="00AD6AF7">
        <w:t xml:space="preserve"> сельсовета</w:t>
      </w:r>
      <w:r w:rsidR="0028433E">
        <w:t xml:space="preserve"> Варгашинского района Курганской области</w:t>
      </w:r>
      <w:r w:rsidRPr="009C6540">
        <w:t xml:space="preserve">» </w:t>
      </w:r>
    </w:p>
    <w:p w:rsidR="009B3EE3" w:rsidRDefault="009B3EE3" w:rsidP="009B3EE3">
      <w:pPr>
        <w:pStyle w:val="a3"/>
        <w:jc w:val="right"/>
      </w:pPr>
    </w:p>
    <w:p w:rsidR="00455E10" w:rsidRDefault="00455E10" w:rsidP="009B3EE3">
      <w:pPr>
        <w:pStyle w:val="a3"/>
        <w:jc w:val="right"/>
      </w:pPr>
    </w:p>
    <w:p w:rsidR="00455E10" w:rsidRDefault="00455E10" w:rsidP="009B3EE3">
      <w:pPr>
        <w:pStyle w:val="a3"/>
        <w:jc w:val="right"/>
      </w:pPr>
    </w:p>
    <w:p w:rsidR="00871E48" w:rsidRPr="00455E10" w:rsidRDefault="00871E48" w:rsidP="00871E48">
      <w:pPr>
        <w:pStyle w:val="a3"/>
        <w:jc w:val="center"/>
        <w:rPr>
          <w:b/>
        </w:rPr>
      </w:pPr>
      <w:r w:rsidRPr="00455E10">
        <w:rPr>
          <w:b/>
        </w:rPr>
        <w:t>Порядок</w:t>
      </w:r>
    </w:p>
    <w:p w:rsidR="00871E48" w:rsidRPr="00455E10" w:rsidRDefault="00871E48" w:rsidP="00871E48">
      <w:pPr>
        <w:pStyle w:val="a3"/>
        <w:jc w:val="center"/>
        <w:rPr>
          <w:b/>
        </w:rPr>
      </w:pPr>
      <w:r w:rsidRPr="00455E10">
        <w:rPr>
          <w:b/>
        </w:rPr>
        <w:t>применения классификации расходов и источников финансирования</w:t>
      </w:r>
    </w:p>
    <w:p w:rsidR="00871E48" w:rsidRPr="00455E10" w:rsidRDefault="00871E48" w:rsidP="00871E48">
      <w:pPr>
        <w:pStyle w:val="a3"/>
        <w:jc w:val="center"/>
        <w:rPr>
          <w:b/>
        </w:rPr>
      </w:pPr>
      <w:r w:rsidRPr="00455E10">
        <w:rPr>
          <w:b/>
        </w:rPr>
        <w:t xml:space="preserve">дефицита бюджета </w:t>
      </w:r>
      <w:r w:rsidR="0028433E" w:rsidRPr="00455E10">
        <w:rPr>
          <w:b/>
        </w:rPr>
        <w:t xml:space="preserve">сельского поселения </w:t>
      </w:r>
      <w:r w:rsidR="000D5858" w:rsidRPr="00455E10">
        <w:rPr>
          <w:b/>
        </w:rPr>
        <w:t>Верхнесуерского</w:t>
      </w:r>
      <w:r w:rsidR="00AD6AF7" w:rsidRPr="00455E10">
        <w:rPr>
          <w:b/>
        </w:rPr>
        <w:t xml:space="preserve"> сельсовета</w:t>
      </w:r>
      <w:r w:rsidR="0028433E" w:rsidRPr="00455E10">
        <w:rPr>
          <w:b/>
        </w:rPr>
        <w:t xml:space="preserve"> Варгашинского района Курганской области</w:t>
      </w:r>
    </w:p>
    <w:p w:rsidR="00871E48" w:rsidRPr="00455E10" w:rsidRDefault="00871E48" w:rsidP="009B3EE3">
      <w:pPr>
        <w:pStyle w:val="a3"/>
        <w:jc w:val="right"/>
      </w:pPr>
    </w:p>
    <w:p w:rsidR="00871E48" w:rsidRPr="00455E10" w:rsidRDefault="00871E48" w:rsidP="00871E48">
      <w:pPr>
        <w:pStyle w:val="a3"/>
        <w:numPr>
          <w:ilvl w:val="0"/>
          <w:numId w:val="1"/>
        </w:numPr>
        <w:jc w:val="center"/>
        <w:rPr>
          <w:b/>
        </w:rPr>
      </w:pPr>
      <w:r w:rsidRPr="00455E10">
        <w:rPr>
          <w:b/>
        </w:rPr>
        <w:t xml:space="preserve">Главные распорядители средств бюджета </w:t>
      </w:r>
      <w:r w:rsidR="009433FA" w:rsidRPr="00455E10">
        <w:rPr>
          <w:b/>
        </w:rPr>
        <w:t xml:space="preserve">сельского поселения </w:t>
      </w:r>
      <w:r w:rsidR="000D5858" w:rsidRPr="00455E10">
        <w:rPr>
          <w:b/>
        </w:rPr>
        <w:t>Верхнесуерского</w:t>
      </w:r>
      <w:r w:rsidR="00AD6AF7" w:rsidRPr="00455E10">
        <w:rPr>
          <w:b/>
        </w:rPr>
        <w:t xml:space="preserve"> сельсовета</w:t>
      </w:r>
      <w:r w:rsidR="009433FA" w:rsidRPr="00455E10">
        <w:rPr>
          <w:b/>
        </w:rPr>
        <w:t xml:space="preserve"> Варгашинского района Курганской области</w:t>
      </w:r>
    </w:p>
    <w:p w:rsidR="00871E48" w:rsidRPr="00455E10" w:rsidRDefault="00871E48" w:rsidP="009B3EE3">
      <w:pPr>
        <w:pStyle w:val="a3"/>
        <w:jc w:val="right"/>
      </w:pPr>
    </w:p>
    <w:p w:rsidR="00871E48" w:rsidRPr="00455E10" w:rsidRDefault="00871E48" w:rsidP="00871E48">
      <w:pPr>
        <w:pStyle w:val="a3"/>
        <w:jc w:val="both"/>
      </w:pPr>
      <w:r w:rsidRPr="00455E10">
        <w:tab/>
        <w:t xml:space="preserve">Перечень кодов главных распорядителей средств бюджета </w:t>
      </w:r>
      <w:r w:rsidR="009433FA" w:rsidRPr="00455E10">
        <w:t xml:space="preserve">сельского поселения Верхнесуерского сельсовета Варгашинского района Курганской области </w:t>
      </w:r>
      <w:r w:rsidR="00133190" w:rsidRPr="00455E10">
        <w:t>указан в приложении 1 к настоящему Порядку.</w:t>
      </w:r>
    </w:p>
    <w:p w:rsidR="00133190" w:rsidRPr="00455E10" w:rsidRDefault="00133190" w:rsidP="00871E48">
      <w:pPr>
        <w:pStyle w:val="a3"/>
        <w:jc w:val="both"/>
      </w:pPr>
      <w:r w:rsidRPr="00455E10">
        <w:tab/>
        <w:t xml:space="preserve">Код </w:t>
      </w:r>
      <w:r w:rsidR="00174379" w:rsidRPr="00455E10">
        <w:t xml:space="preserve">главного распорядителя средств бюджета </w:t>
      </w:r>
      <w:r w:rsidR="009433FA" w:rsidRPr="00455E10">
        <w:t xml:space="preserve">сельского поселения Верхнесуерского сельсовета Варгашинского района Курганской области </w:t>
      </w:r>
      <w:r w:rsidR="00174379" w:rsidRPr="00455E10">
        <w:t xml:space="preserve">устанавливается в соответствии с утвержденным в составе ведомственной структуры расходов бюджета перечнем главных распорядителей средств бюджета </w:t>
      </w:r>
      <w:r w:rsidR="009433FA" w:rsidRPr="00455E10">
        <w:t>сельского поселения Верхнесуерского сельсовета Варгашинского района Курганской области</w:t>
      </w:r>
      <w:r w:rsidR="00174379" w:rsidRPr="00455E10">
        <w:t>.</w:t>
      </w:r>
    </w:p>
    <w:p w:rsidR="002B343F" w:rsidRPr="00455E10" w:rsidRDefault="002B343F" w:rsidP="00871E48">
      <w:pPr>
        <w:pStyle w:val="a3"/>
        <w:jc w:val="both"/>
      </w:pPr>
      <w:r w:rsidRPr="00455E10">
        <w:tab/>
        <w:t xml:space="preserve">Главному распорядителю средств бюджета </w:t>
      </w:r>
      <w:r w:rsidR="009433FA" w:rsidRPr="00455E10">
        <w:t>сельского поселения Верхнесуерского сельсовета Варгашинского района Курганской области</w:t>
      </w:r>
      <w:r w:rsidRPr="00455E10">
        <w:t>, обладающему полномочиями главного администратора доходов данного бюджета, присваивается код главного распорядителя бюджетных средств соответствующий коду главы главного администратора доходов бюджета.</w:t>
      </w:r>
    </w:p>
    <w:p w:rsidR="007F54F2" w:rsidRPr="00455E10" w:rsidRDefault="002B343F" w:rsidP="00871E48">
      <w:pPr>
        <w:pStyle w:val="a3"/>
        <w:jc w:val="both"/>
      </w:pPr>
      <w:r w:rsidRPr="00455E10">
        <w:tab/>
        <w:t>Главному администратору источников финансирования дефицита</w:t>
      </w:r>
      <w:r w:rsidR="00422C67" w:rsidRPr="00455E10">
        <w:t xml:space="preserve"> </w:t>
      </w:r>
      <w:r w:rsidR="007F54F2" w:rsidRPr="00455E10">
        <w:t>бюджета</w:t>
      </w:r>
      <w:r w:rsidR="00422C67" w:rsidRPr="00455E10">
        <w:t xml:space="preserve"> </w:t>
      </w:r>
      <w:r w:rsidR="009433FA" w:rsidRPr="00455E10">
        <w:t>сельского поселения Верхнесуерского сельсовета Варгашинского района Курганской области</w:t>
      </w:r>
      <w:r w:rsidR="007F54F2" w:rsidRPr="00455E10">
        <w:t>, обладающему полномочиями главного распорядителя средств и (или) главного администратора доходов данного бюджета, присваивается код главного администратора источников финансирования дефицита бюджета, соответствующий коду главного распорядителя средств и (или) главного администратора доходов бюджета.</w:t>
      </w:r>
    </w:p>
    <w:p w:rsidR="00B17906" w:rsidRPr="00455E10" w:rsidRDefault="00B17906" w:rsidP="00B17906">
      <w:pPr>
        <w:pStyle w:val="a3"/>
        <w:jc w:val="both"/>
      </w:pPr>
      <w:r w:rsidRPr="00455E10">
        <w:tab/>
        <w:t xml:space="preserve">Перечень </w:t>
      </w:r>
      <w:r w:rsidR="00C40C42" w:rsidRPr="00455E10">
        <w:t>кодов видов</w:t>
      </w:r>
      <w:r w:rsidRPr="00455E10">
        <w:t xml:space="preserve"> источников финансирования дефицита бюджета</w:t>
      </w:r>
      <w:r w:rsidR="00422C67" w:rsidRPr="00455E10">
        <w:t xml:space="preserve"> </w:t>
      </w:r>
      <w:r w:rsidR="009433FA" w:rsidRPr="00455E10">
        <w:t xml:space="preserve">сельского поселения Верхнесуерского сельсовета Варгашинского района Курганской области </w:t>
      </w:r>
      <w:r w:rsidRPr="00455E10">
        <w:t>указан в приложении 3 к настоящему Порядку.</w:t>
      </w:r>
    </w:p>
    <w:p w:rsidR="007F54F2" w:rsidRPr="00455E10" w:rsidRDefault="007F54F2" w:rsidP="00871E48">
      <w:pPr>
        <w:pStyle w:val="a3"/>
        <w:jc w:val="both"/>
      </w:pPr>
    </w:p>
    <w:p w:rsidR="007F54F2" w:rsidRPr="00455E10" w:rsidRDefault="007F54F2" w:rsidP="007F54F2">
      <w:pPr>
        <w:pStyle w:val="a3"/>
        <w:numPr>
          <w:ilvl w:val="0"/>
          <w:numId w:val="1"/>
        </w:numPr>
        <w:jc w:val="center"/>
        <w:rPr>
          <w:b/>
        </w:rPr>
      </w:pPr>
      <w:r w:rsidRPr="00455E10">
        <w:rPr>
          <w:b/>
        </w:rPr>
        <w:t xml:space="preserve">Целевые статьи расходов </w:t>
      </w:r>
      <w:r w:rsidR="009433FA" w:rsidRPr="00455E10">
        <w:rPr>
          <w:b/>
        </w:rPr>
        <w:t>бюджета сельского поселения Верхнесуерского сельсовета Варгашинского района Курганской области</w:t>
      </w:r>
    </w:p>
    <w:p w:rsidR="007F54F2" w:rsidRPr="00455E10" w:rsidRDefault="007F54F2" w:rsidP="007F54F2">
      <w:pPr>
        <w:pStyle w:val="a3"/>
        <w:ind w:left="720"/>
        <w:jc w:val="both"/>
      </w:pPr>
    </w:p>
    <w:p w:rsidR="002F2BF9" w:rsidRPr="00455E10" w:rsidRDefault="007F54F2" w:rsidP="007F54F2">
      <w:pPr>
        <w:pStyle w:val="a3"/>
        <w:jc w:val="both"/>
      </w:pPr>
      <w:r w:rsidRPr="00455E10">
        <w:tab/>
        <w:t xml:space="preserve">Целевые статьи расходов бюджета </w:t>
      </w:r>
      <w:r w:rsidR="009433FA" w:rsidRPr="00455E10">
        <w:t xml:space="preserve">сельского поселения Верхнесуерского сельсовета Варгашинского района Курганской области </w:t>
      </w:r>
      <w:r w:rsidRPr="00455E10">
        <w:t>обеспечивают привязку бюджетных ассигнований к муниципальным программам</w:t>
      </w:r>
      <w:r w:rsidR="007E0B29" w:rsidRPr="00455E10">
        <w:t xml:space="preserve"> </w:t>
      </w:r>
      <w:r w:rsidR="00A73828" w:rsidRPr="00455E10">
        <w:rPr>
          <w:bCs/>
        </w:rPr>
        <w:t>сельского поселения Верхнесуерского сельсовета Варгашинского района Курганской области</w:t>
      </w:r>
      <w:r w:rsidRPr="00455E10">
        <w:t xml:space="preserve">, их подпрограммам и (или) непрограммным направлениям деятельности </w:t>
      </w:r>
      <w:r w:rsidR="00375F6E" w:rsidRPr="00455E10">
        <w:t>орган</w:t>
      </w:r>
      <w:r w:rsidR="000867E3" w:rsidRPr="00455E10">
        <w:t>ов</w:t>
      </w:r>
      <w:r w:rsidR="007E0B29" w:rsidRPr="00455E10">
        <w:t xml:space="preserve"> </w:t>
      </w:r>
      <w:r w:rsidR="00375F6E" w:rsidRPr="00455E10">
        <w:t xml:space="preserve">местного самоуправления </w:t>
      </w:r>
      <w:r w:rsidR="009433FA" w:rsidRPr="00455E10">
        <w:t>сельского поселения Верхнесуерского сельсовета Варгашинского района Курганской области</w:t>
      </w:r>
      <w:r w:rsidRPr="00455E10">
        <w:t>.</w:t>
      </w:r>
    </w:p>
    <w:p w:rsidR="00771088" w:rsidRPr="00455E10" w:rsidRDefault="002F2BF9" w:rsidP="007F54F2">
      <w:pPr>
        <w:pStyle w:val="a3"/>
        <w:jc w:val="both"/>
      </w:pPr>
      <w:r w:rsidRPr="00455E10">
        <w:tab/>
      </w:r>
      <w:r w:rsidR="007F54F2" w:rsidRPr="00455E10">
        <w:t>Код целевой статьи расходов состоит из 10 знаков и составляет 8 - 17 разряды двадцатизначного кода бюджетной классификации расходов бюджет</w:t>
      </w:r>
      <w:r w:rsidR="00771088" w:rsidRPr="00455E10">
        <w:t xml:space="preserve">а </w:t>
      </w:r>
      <w:r w:rsidR="009433FA" w:rsidRPr="00455E10">
        <w:t>сельского поселения Верхнесуерского сельсовета Варгашинского района Курганской области</w:t>
      </w:r>
      <w:r w:rsidR="007F54F2" w:rsidRPr="00455E10">
        <w:t>.</w:t>
      </w:r>
    </w:p>
    <w:p w:rsidR="00771088" w:rsidRPr="00455E10" w:rsidRDefault="00771088" w:rsidP="007F54F2">
      <w:pPr>
        <w:pStyle w:val="a3"/>
        <w:jc w:val="both"/>
      </w:pPr>
      <w:r w:rsidRPr="00455E10">
        <w:tab/>
      </w:r>
      <w:r w:rsidR="007F54F2" w:rsidRPr="00455E10">
        <w:t>Структура кода целевой статьи расходов бюджета</w:t>
      </w:r>
      <w:r w:rsidR="007E0B29" w:rsidRPr="00455E10">
        <w:t xml:space="preserve"> </w:t>
      </w:r>
      <w:r w:rsidR="009433FA" w:rsidRPr="00455E10">
        <w:t>сельского поселения Верхнесуерского сельсовета Варгашинского района Курганской области</w:t>
      </w:r>
      <w:r w:rsidR="007F54F2" w:rsidRPr="00455E10">
        <w:t xml:space="preserve"> (таблица 1) представлена в виде четырех составных частей:</w:t>
      </w:r>
    </w:p>
    <w:p w:rsidR="00771088" w:rsidRPr="00455E10" w:rsidRDefault="00771088" w:rsidP="007F54F2">
      <w:pPr>
        <w:pStyle w:val="a3"/>
        <w:jc w:val="both"/>
      </w:pPr>
      <w:r w:rsidRPr="00455E10">
        <w:lastRenderedPageBreak/>
        <w:tab/>
      </w:r>
      <w:r w:rsidR="007F54F2" w:rsidRPr="00455E10">
        <w:t xml:space="preserve">1) код программного (непрограммного) направления расходов (8 - 9 разряды) предназначен для кодирования </w:t>
      </w:r>
      <w:r w:rsidRPr="00455E10">
        <w:t>муниципальных</w:t>
      </w:r>
      <w:r w:rsidR="007F54F2" w:rsidRPr="00455E10">
        <w:t xml:space="preserve"> программ </w:t>
      </w:r>
      <w:r w:rsidR="009433FA" w:rsidRPr="00455E10">
        <w:rPr>
          <w:bCs/>
        </w:rPr>
        <w:t>сельского поселения Верхнесуерского сельсовета Варгашинского района Курганской области</w:t>
      </w:r>
      <w:r w:rsidR="007F54F2" w:rsidRPr="00455E10">
        <w:t xml:space="preserve">, непрограммных направлений деятельности </w:t>
      </w:r>
      <w:r w:rsidR="0023546C" w:rsidRPr="00455E10">
        <w:t>орган</w:t>
      </w:r>
      <w:r w:rsidR="000867E3" w:rsidRPr="00455E10">
        <w:t>ов</w:t>
      </w:r>
      <w:r w:rsidR="00D33905" w:rsidRPr="00455E10">
        <w:t xml:space="preserve"> </w:t>
      </w:r>
      <w:r w:rsidR="0023546C" w:rsidRPr="00455E10">
        <w:t xml:space="preserve">местного самоуправления </w:t>
      </w:r>
      <w:r w:rsidR="009433FA" w:rsidRPr="00455E10">
        <w:t>сельского поселения Верхнесуерского сельсовета Варгашинского района Курганской области</w:t>
      </w:r>
      <w:r w:rsidR="007F54F2" w:rsidRPr="00455E10">
        <w:t>;</w:t>
      </w:r>
    </w:p>
    <w:p w:rsidR="00771088" w:rsidRPr="00455E10" w:rsidRDefault="00771088" w:rsidP="007F54F2">
      <w:pPr>
        <w:pStyle w:val="a3"/>
        <w:jc w:val="both"/>
      </w:pPr>
      <w:r w:rsidRPr="00455E10">
        <w:tab/>
      </w:r>
      <w:r w:rsidR="007F54F2" w:rsidRPr="00455E10">
        <w:t xml:space="preserve">2) код подпрограммы (10 разряд) предназначен для кодирования подпрограмм </w:t>
      </w:r>
      <w:r w:rsidRPr="00455E10">
        <w:t>муниципальных</w:t>
      </w:r>
      <w:r w:rsidR="007F54F2" w:rsidRPr="00455E10">
        <w:t xml:space="preserve"> программ </w:t>
      </w:r>
      <w:r w:rsidR="009433FA" w:rsidRPr="00455E10">
        <w:t>сельского поселения Верхнесуерского сельсовета Варгашинского района Курганской области</w:t>
      </w:r>
      <w:r w:rsidR="007F54F2" w:rsidRPr="00455E10">
        <w:t xml:space="preserve">, предусмотренных в рамках </w:t>
      </w:r>
      <w:r w:rsidRPr="00455E10">
        <w:t>муниципальных</w:t>
      </w:r>
      <w:r w:rsidR="007F54F2" w:rsidRPr="00455E10">
        <w:t xml:space="preserve"> программ</w:t>
      </w:r>
      <w:r w:rsidR="00CA068C" w:rsidRPr="00455E10">
        <w:t xml:space="preserve"> </w:t>
      </w:r>
      <w:r w:rsidR="009433FA" w:rsidRPr="00455E10">
        <w:t>сельского поселения Верхнесуерского сельсовета Варгашинского района Курганской области</w:t>
      </w:r>
      <w:r w:rsidR="007F54F2" w:rsidRPr="00455E10">
        <w:t>, а также непрограммных направлений деятельности</w:t>
      </w:r>
      <w:r w:rsidR="00D33905" w:rsidRPr="00455E10">
        <w:t xml:space="preserve"> </w:t>
      </w:r>
      <w:r w:rsidR="0023546C" w:rsidRPr="00455E10">
        <w:t>орган</w:t>
      </w:r>
      <w:r w:rsidR="000867E3" w:rsidRPr="00455E10">
        <w:t>ов</w:t>
      </w:r>
      <w:r w:rsidR="00D33905" w:rsidRPr="00455E10">
        <w:t xml:space="preserve"> </w:t>
      </w:r>
      <w:r w:rsidR="0023546C" w:rsidRPr="00455E10">
        <w:t xml:space="preserve">местного самоуправления </w:t>
      </w:r>
      <w:r w:rsidR="009433FA" w:rsidRPr="00455E10">
        <w:t>сельского поселения Верхнесуерского сельсовета Варгашинского района Курганской области</w:t>
      </w:r>
      <w:r w:rsidR="007F54F2" w:rsidRPr="00455E10">
        <w:t>;</w:t>
      </w:r>
    </w:p>
    <w:p w:rsidR="00771088" w:rsidRPr="00455E10" w:rsidRDefault="00771088" w:rsidP="007F54F2">
      <w:pPr>
        <w:pStyle w:val="a3"/>
        <w:jc w:val="both"/>
      </w:pPr>
      <w:r w:rsidRPr="00455E10">
        <w:tab/>
      </w:r>
      <w:r w:rsidR="007F54F2" w:rsidRPr="00455E10">
        <w:t xml:space="preserve">3) код основного мероприятия (11-12 разряды) предназначен для кодирования основных мероприятий, предусмотренных в рамках </w:t>
      </w:r>
      <w:r w:rsidR="00D33905" w:rsidRPr="00455E10">
        <w:t>подпрограмм му</w:t>
      </w:r>
      <w:r w:rsidRPr="00455E10">
        <w:t xml:space="preserve">ниципальных </w:t>
      </w:r>
      <w:r w:rsidR="00CA068C" w:rsidRPr="00455E10">
        <w:t xml:space="preserve"> </w:t>
      </w:r>
      <w:r w:rsidRPr="00455E10">
        <w:t>программ</w:t>
      </w:r>
      <w:r w:rsidR="00D33905" w:rsidRPr="00455E10">
        <w:t xml:space="preserve"> </w:t>
      </w:r>
      <w:r w:rsidR="00CA068C" w:rsidRPr="00455E10">
        <w:t xml:space="preserve"> </w:t>
      </w:r>
      <w:r w:rsidR="009433FA" w:rsidRPr="00455E10">
        <w:t>сельского поселения Верхнесуерского сельсовета Варгашинского района Курганской области</w:t>
      </w:r>
      <w:r w:rsidR="007F54F2" w:rsidRPr="00455E10">
        <w:t>;</w:t>
      </w:r>
    </w:p>
    <w:p w:rsidR="00771088" w:rsidRPr="00455E10" w:rsidRDefault="00771088" w:rsidP="007F54F2">
      <w:pPr>
        <w:pStyle w:val="a3"/>
        <w:jc w:val="both"/>
      </w:pPr>
      <w:r w:rsidRPr="00455E10">
        <w:tab/>
      </w:r>
      <w:r w:rsidR="007F54F2" w:rsidRPr="00455E10">
        <w:t>4) код направления расходов (13 - 17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696A10" w:rsidRPr="00455E10" w:rsidRDefault="007F54F2" w:rsidP="00A73828">
      <w:pPr>
        <w:pStyle w:val="a3"/>
        <w:jc w:val="right"/>
      </w:pPr>
      <w:r w:rsidRPr="00455E10"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8"/>
        <w:gridCol w:w="1127"/>
        <w:gridCol w:w="1989"/>
        <w:gridCol w:w="882"/>
        <w:gridCol w:w="882"/>
        <w:gridCol w:w="825"/>
        <w:gridCol w:w="826"/>
        <w:gridCol w:w="826"/>
        <w:gridCol w:w="826"/>
        <w:gridCol w:w="826"/>
      </w:tblGrid>
      <w:tr w:rsidR="00696A10" w:rsidRPr="00455E10" w:rsidTr="006C7C49">
        <w:tc>
          <w:tcPr>
            <w:tcW w:w="10137" w:type="dxa"/>
            <w:gridSpan w:val="10"/>
          </w:tcPr>
          <w:p w:rsidR="00696A10" w:rsidRPr="00455E10" w:rsidRDefault="00696A10" w:rsidP="00696A10">
            <w:pPr>
              <w:pStyle w:val="a3"/>
              <w:jc w:val="center"/>
            </w:pPr>
            <w:r w:rsidRPr="00455E10">
              <w:t>Целевая статья</w:t>
            </w:r>
          </w:p>
        </w:tc>
      </w:tr>
      <w:tr w:rsidR="00FD7140" w:rsidRPr="00455E10" w:rsidTr="00FD7140">
        <w:tc>
          <w:tcPr>
            <w:tcW w:w="2255" w:type="dxa"/>
            <w:gridSpan w:val="2"/>
          </w:tcPr>
          <w:p w:rsidR="00FD7140" w:rsidRPr="00455E10" w:rsidRDefault="00FD7140" w:rsidP="00696A10">
            <w:pPr>
              <w:pStyle w:val="a3"/>
              <w:jc w:val="center"/>
            </w:pPr>
            <w:r w:rsidRPr="00455E10">
              <w:t>Программное (непрограммное) направление расходов</w:t>
            </w:r>
          </w:p>
        </w:tc>
        <w:tc>
          <w:tcPr>
            <w:tcW w:w="1989" w:type="dxa"/>
          </w:tcPr>
          <w:p w:rsidR="00FD7140" w:rsidRPr="00455E10" w:rsidRDefault="00FD7140" w:rsidP="00696A10">
            <w:pPr>
              <w:pStyle w:val="a3"/>
              <w:jc w:val="center"/>
            </w:pPr>
            <w:r w:rsidRPr="00455E10">
              <w:t>Подпрограмма</w:t>
            </w:r>
          </w:p>
        </w:tc>
        <w:tc>
          <w:tcPr>
            <w:tcW w:w="1764" w:type="dxa"/>
            <w:gridSpan w:val="2"/>
          </w:tcPr>
          <w:p w:rsidR="00FD7140" w:rsidRPr="00455E10" w:rsidRDefault="00FD7140" w:rsidP="00696A10">
            <w:pPr>
              <w:pStyle w:val="a3"/>
              <w:jc w:val="center"/>
            </w:pPr>
            <w:r w:rsidRPr="00455E10">
              <w:t>Основное мероприятие</w:t>
            </w:r>
          </w:p>
        </w:tc>
        <w:tc>
          <w:tcPr>
            <w:tcW w:w="4129" w:type="dxa"/>
            <w:gridSpan w:val="5"/>
          </w:tcPr>
          <w:p w:rsidR="00FD7140" w:rsidRPr="00455E10" w:rsidRDefault="00FD7140" w:rsidP="00FD7140">
            <w:pPr>
              <w:pStyle w:val="a3"/>
              <w:jc w:val="center"/>
            </w:pPr>
            <w:r w:rsidRPr="00455E10">
              <w:t>Направление расходов</w:t>
            </w:r>
          </w:p>
        </w:tc>
      </w:tr>
      <w:tr w:rsidR="00696A10" w:rsidRPr="00455E10" w:rsidTr="00FD7140">
        <w:tc>
          <w:tcPr>
            <w:tcW w:w="1128" w:type="dxa"/>
          </w:tcPr>
          <w:p w:rsidR="00696A10" w:rsidRPr="00455E10" w:rsidRDefault="00FD7140" w:rsidP="00FD7140">
            <w:pPr>
              <w:pStyle w:val="a3"/>
              <w:jc w:val="center"/>
            </w:pPr>
            <w:r w:rsidRPr="00455E10">
              <w:t>8</w:t>
            </w:r>
          </w:p>
        </w:tc>
        <w:tc>
          <w:tcPr>
            <w:tcW w:w="1127" w:type="dxa"/>
          </w:tcPr>
          <w:p w:rsidR="00696A10" w:rsidRPr="00455E10" w:rsidRDefault="00FD7140" w:rsidP="00FD7140">
            <w:pPr>
              <w:pStyle w:val="a3"/>
              <w:jc w:val="center"/>
            </w:pPr>
            <w:r w:rsidRPr="00455E10">
              <w:t>9</w:t>
            </w:r>
          </w:p>
        </w:tc>
        <w:tc>
          <w:tcPr>
            <w:tcW w:w="1989" w:type="dxa"/>
          </w:tcPr>
          <w:p w:rsidR="00696A10" w:rsidRPr="00455E10" w:rsidRDefault="00FD7140" w:rsidP="00FD7140">
            <w:pPr>
              <w:pStyle w:val="a3"/>
              <w:jc w:val="center"/>
            </w:pPr>
            <w:r w:rsidRPr="00455E10">
              <w:t>10</w:t>
            </w:r>
          </w:p>
        </w:tc>
        <w:tc>
          <w:tcPr>
            <w:tcW w:w="882" w:type="dxa"/>
          </w:tcPr>
          <w:p w:rsidR="00696A10" w:rsidRPr="00455E10" w:rsidRDefault="00FD7140" w:rsidP="00FD7140">
            <w:pPr>
              <w:pStyle w:val="a3"/>
              <w:jc w:val="center"/>
            </w:pPr>
            <w:r w:rsidRPr="00455E10">
              <w:t>11</w:t>
            </w:r>
          </w:p>
        </w:tc>
        <w:tc>
          <w:tcPr>
            <w:tcW w:w="882" w:type="dxa"/>
          </w:tcPr>
          <w:p w:rsidR="00696A10" w:rsidRPr="00455E10" w:rsidRDefault="00FD7140" w:rsidP="00FD7140">
            <w:pPr>
              <w:pStyle w:val="a3"/>
              <w:jc w:val="center"/>
            </w:pPr>
            <w:r w:rsidRPr="00455E10">
              <w:t>12</w:t>
            </w:r>
          </w:p>
        </w:tc>
        <w:tc>
          <w:tcPr>
            <w:tcW w:w="825" w:type="dxa"/>
          </w:tcPr>
          <w:p w:rsidR="00696A10" w:rsidRPr="00455E10" w:rsidRDefault="00FD7140" w:rsidP="00FD7140">
            <w:pPr>
              <w:pStyle w:val="a3"/>
              <w:jc w:val="center"/>
            </w:pPr>
            <w:r w:rsidRPr="00455E10">
              <w:t>13</w:t>
            </w:r>
          </w:p>
        </w:tc>
        <w:tc>
          <w:tcPr>
            <w:tcW w:w="826" w:type="dxa"/>
          </w:tcPr>
          <w:p w:rsidR="00696A10" w:rsidRPr="00455E10" w:rsidRDefault="00FD7140" w:rsidP="00FD7140">
            <w:pPr>
              <w:pStyle w:val="a3"/>
              <w:jc w:val="center"/>
            </w:pPr>
            <w:r w:rsidRPr="00455E10">
              <w:t>14</w:t>
            </w:r>
          </w:p>
        </w:tc>
        <w:tc>
          <w:tcPr>
            <w:tcW w:w="826" w:type="dxa"/>
          </w:tcPr>
          <w:p w:rsidR="00696A10" w:rsidRPr="00455E10" w:rsidRDefault="00FD7140" w:rsidP="00FD7140">
            <w:pPr>
              <w:pStyle w:val="a3"/>
              <w:jc w:val="center"/>
            </w:pPr>
            <w:r w:rsidRPr="00455E10">
              <w:t>15</w:t>
            </w:r>
          </w:p>
        </w:tc>
        <w:tc>
          <w:tcPr>
            <w:tcW w:w="826" w:type="dxa"/>
          </w:tcPr>
          <w:p w:rsidR="00696A10" w:rsidRPr="00455E10" w:rsidRDefault="00FD7140" w:rsidP="00FD7140">
            <w:pPr>
              <w:pStyle w:val="a3"/>
              <w:jc w:val="center"/>
            </w:pPr>
            <w:r w:rsidRPr="00455E10">
              <w:t>16</w:t>
            </w:r>
          </w:p>
        </w:tc>
        <w:tc>
          <w:tcPr>
            <w:tcW w:w="826" w:type="dxa"/>
          </w:tcPr>
          <w:p w:rsidR="00696A10" w:rsidRPr="00455E10" w:rsidRDefault="00FD7140" w:rsidP="00FD7140">
            <w:pPr>
              <w:pStyle w:val="a3"/>
              <w:jc w:val="center"/>
            </w:pPr>
            <w:r w:rsidRPr="00455E10">
              <w:t>17</w:t>
            </w:r>
          </w:p>
        </w:tc>
      </w:tr>
    </w:tbl>
    <w:p w:rsidR="00696A10" w:rsidRPr="00455E10" w:rsidRDefault="00696A10" w:rsidP="00FD7140">
      <w:pPr>
        <w:pStyle w:val="a3"/>
        <w:jc w:val="center"/>
      </w:pPr>
    </w:p>
    <w:p w:rsidR="00DB3A7A" w:rsidRPr="00455E10" w:rsidRDefault="00FD7140" w:rsidP="007F54F2">
      <w:pPr>
        <w:pStyle w:val="a3"/>
        <w:jc w:val="both"/>
      </w:pPr>
      <w:r w:rsidRPr="00455E10">
        <w:tab/>
      </w:r>
      <w:r w:rsidR="007F54F2" w:rsidRPr="00455E10">
        <w:t xml:space="preserve">Наименования целевых статей расходов бюджета </w:t>
      </w:r>
      <w:r w:rsidR="009433FA" w:rsidRPr="00455E10">
        <w:t xml:space="preserve">сельского поселения Верхнесуерского сельсовета Варгашинского района Курганской области </w:t>
      </w:r>
      <w:r w:rsidR="007F54F2" w:rsidRPr="00455E10">
        <w:t xml:space="preserve">устанавливаются </w:t>
      </w:r>
      <w:r w:rsidR="00D33905" w:rsidRPr="00455E10">
        <w:t xml:space="preserve">Администрацией </w:t>
      </w:r>
      <w:r w:rsidR="009433FA" w:rsidRPr="00455E10">
        <w:t xml:space="preserve">сельского поселения Верхнесуерского сельсовета Варгашинского района Курганской области </w:t>
      </w:r>
      <w:r w:rsidR="007F54F2" w:rsidRPr="00455E10">
        <w:t>и характеризуют направление бюджетных ассигнований на реализацию:</w:t>
      </w:r>
    </w:p>
    <w:p w:rsidR="00DB3A7A" w:rsidRPr="00455E10" w:rsidRDefault="00DB3A7A" w:rsidP="007F54F2">
      <w:pPr>
        <w:pStyle w:val="a3"/>
        <w:jc w:val="both"/>
      </w:pPr>
      <w:r w:rsidRPr="00455E10">
        <w:tab/>
        <w:t xml:space="preserve">муниципальных программ </w:t>
      </w:r>
      <w:r w:rsidR="009433FA" w:rsidRPr="00455E10">
        <w:t xml:space="preserve">сельского поселения Верхнесуерского сельсовета Варгашинского района Курганской области </w:t>
      </w:r>
      <w:r w:rsidR="007F54F2" w:rsidRPr="00455E10">
        <w:t>(непрограммных направлений деятельности</w:t>
      </w:r>
      <w:r w:rsidR="00D33905" w:rsidRPr="00455E10">
        <w:t xml:space="preserve"> </w:t>
      </w:r>
      <w:r w:rsidR="000867E3" w:rsidRPr="00455E10">
        <w:t>органов</w:t>
      </w:r>
      <w:r w:rsidR="00D33905" w:rsidRPr="00455E10">
        <w:t xml:space="preserve"> </w:t>
      </w:r>
      <w:r w:rsidR="000867E3" w:rsidRPr="00455E10">
        <w:t xml:space="preserve">местного самоуправления </w:t>
      </w:r>
      <w:r w:rsidR="009433FA" w:rsidRPr="00455E10">
        <w:t>сельского поселения Верхнесуерского сельсовета Варгашинского района Курганской области</w:t>
      </w:r>
      <w:r w:rsidR="007F54F2" w:rsidRPr="00455E10">
        <w:t>);</w:t>
      </w:r>
    </w:p>
    <w:p w:rsidR="00DB3A7A" w:rsidRPr="00455E10" w:rsidRDefault="00DB3A7A" w:rsidP="007F54F2">
      <w:pPr>
        <w:pStyle w:val="a3"/>
        <w:jc w:val="both"/>
      </w:pPr>
      <w:r w:rsidRPr="00455E10">
        <w:tab/>
      </w:r>
      <w:r w:rsidR="007F54F2" w:rsidRPr="00455E10">
        <w:t>подпрограмм</w:t>
      </w:r>
      <w:r w:rsidR="00D33905" w:rsidRPr="00455E10">
        <w:t xml:space="preserve"> </w:t>
      </w:r>
      <w:r w:rsidRPr="00455E10">
        <w:t xml:space="preserve">муниципальных программ </w:t>
      </w:r>
      <w:r w:rsidR="009433FA" w:rsidRPr="00455E10">
        <w:t xml:space="preserve">сельского поселения </w:t>
      </w:r>
      <w:r w:rsidR="00CF0330" w:rsidRPr="00455E10">
        <w:t xml:space="preserve">    </w:t>
      </w:r>
      <w:r w:rsidR="009433FA" w:rsidRPr="00455E10">
        <w:t>Верхнесуерского сельсовета Варгашинского района Курганской области</w:t>
      </w:r>
      <w:r w:rsidR="007F54F2" w:rsidRPr="00455E10">
        <w:t>;</w:t>
      </w:r>
    </w:p>
    <w:p w:rsidR="00DB3A7A" w:rsidRPr="00455E10" w:rsidRDefault="00DB3A7A" w:rsidP="007F54F2">
      <w:pPr>
        <w:pStyle w:val="a3"/>
        <w:jc w:val="both"/>
      </w:pPr>
      <w:r w:rsidRPr="00455E10">
        <w:tab/>
      </w:r>
      <w:r w:rsidR="007F54F2" w:rsidRPr="00455E10">
        <w:t>основных мероприятий;</w:t>
      </w:r>
    </w:p>
    <w:p w:rsidR="00DB3A7A" w:rsidRPr="00455E10" w:rsidRDefault="00DB3A7A" w:rsidP="007F54F2">
      <w:pPr>
        <w:pStyle w:val="a3"/>
        <w:jc w:val="both"/>
      </w:pPr>
      <w:r w:rsidRPr="00455E10">
        <w:tab/>
      </w:r>
      <w:r w:rsidR="007F54F2" w:rsidRPr="00455E10">
        <w:t>направлений расходов.</w:t>
      </w:r>
    </w:p>
    <w:p w:rsidR="00E01A0D" w:rsidRPr="00455E10" w:rsidRDefault="007E1B8A" w:rsidP="00E01A0D">
      <w:pPr>
        <w:pStyle w:val="a3"/>
        <w:jc w:val="both"/>
      </w:pPr>
      <w:r w:rsidRPr="00455E10">
        <w:tab/>
      </w:r>
      <w:r w:rsidR="00E01A0D" w:rsidRPr="00455E10">
        <w:t>Перечень кодов целевых статей расходов бюджета</w:t>
      </w:r>
      <w:r w:rsidR="00D33905" w:rsidRPr="00455E10">
        <w:t xml:space="preserve"> </w:t>
      </w:r>
      <w:r w:rsidR="00CF0330" w:rsidRPr="00455E10">
        <w:t>сельского поселения Верхнесуерского сельсовета Варгашинского района Курганской области</w:t>
      </w:r>
      <w:r w:rsidR="00D33905" w:rsidRPr="00455E10">
        <w:t xml:space="preserve"> </w:t>
      </w:r>
      <w:r w:rsidR="00E01A0D" w:rsidRPr="00455E10">
        <w:t>и перечень универсальных направлений расходов, которые могут применяться в различных целевых статьях,</w:t>
      </w:r>
      <w:r w:rsidR="00D33905" w:rsidRPr="00455E10">
        <w:t xml:space="preserve"> </w:t>
      </w:r>
      <w:r w:rsidR="00E01A0D" w:rsidRPr="00455E10">
        <w:t>указан в приложении 2 к настоящему Порядку.</w:t>
      </w:r>
    </w:p>
    <w:p w:rsidR="00F61092" w:rsidRPr="00455E10" w:rsidRDefault="007E1B8A" w:rsidP="007F54F2">
      <w:pPr>
        <w:pStyle w:val="a3"/>
        <w:jc w:val="both"/>
      </w:pPr>
      <w:r w:rsidRPr="00455E10">
        <w:tab/>
      </w:r>
      <w:r w:rsidR="007F54F2" w:rsidRPr="00455E10">
        <w:t>Увязка универсальных направлений с целевой статьей устанавливается при формировании проекта бюджета</w:t>
      </w:r>
      <w:r w:rsidR="00D33905" w:rsidRPr="00455E10">
        <w:t xml:space="preserve"> </w:t>
      </w:r>
      <w:r w:rsidR="00CF0330" w:rsidRPr="00455E10">
        <w:t>сельского поселения Верхнесуерского сельсовета Варгашинского района Курганской области</w:t>
      </w:r>
      <w:r w:rsidR="007F54F2" w:rsidRPr="00455E10">
        <w:t>.</w:t>
      </w:r>
    </w:p>
    <w:p w:rsidR="000D1187" w:rsidRPr="00455E10" w:rsidRDefault="00F61092" w:rsidP="007F54F2">
      <w:pPr>
        <w:pStyle w:val="a3"/>
        <w:jc w:val="both"/>
      </w:pPr>
      <w:r w:rsidRPr="00455E10">
        <w:tab/>
      </w:r>
      <w:r w:rsidR="007F54F2" w:rsidRPr="00455E10">
        <w:t xml:space="preserve">Увязка универсальных направлений расходов с подпрограммой </w:t>
      </w:r>
      <w:r w:rsidRPr="00455E10">
        <w:t>муниципальной программы</w:t>
      </w:r>
      <w:r w:rsidR="00D33905" w:rsidRPr="00455E10">
        <w:t xml:space="preserve"> </w:t>
      </w:r>
      <w:r w:rsidR="00CF0330" w:rsidRPr="00455E10">
        <w:t xml:space="preserve">сельского поселения Верхнесуерского сельсовета Варгашинского района Курганской области </w:t>
      </w:r>
      <w:r w:rsidR="007F54F2" w:rsidRPr="00455E10">
        <w:t xml:space="preserve">устанавливается в рамках </w:t>
      </w:r>
      <w:r w:rsidRPr="00455E10">
        <w:t xml:space="preserve">решения </w:t>
      </w:r>
      <w:r w:rsidR="00CF0330" w:rsidRPr="00455E10">
        <w:t xml:space="preserve">Думы сельского поселения Верхнесуерского сельсовета Варгашинского района Курганской области </w:t>
      </w:r>
      <w:r w:rsidR="000D1187" w:rsidRPr="00455E10">
        <w:t>о</w:t>
      </w:r>
      <w:r w:rsidR="007F54F2" w:rsidRPr="00455E10">
        <w:t xml:space="preserve"> бюджете </w:t>
      </w:r>
      <w:r w:rsidR="00CF0330" w:rsidRPr="00455E10">
        <w:t xml:space="preserve">сельского поселения Верхнесуерского сельсовета Варгашинского района Курганской области </w:t>
      </w:r>
      <w:r w:rsidR="007F54F2" w:rsidRPr="00455E10">
        <w:t>по следующей структуре кода целевой статьи:</w:t>
      </w:r>
    </w:p>
    <w:p w:rsidR="000D1187" w:rsidRPr="00455E10" w:rsidRDefault="000D1187" w:rsidP="007F54F2">
      <w:pPr>
        <w:pStyle w:val="a3"/>
        <w:jc w:val="both"/>
      </w:pPr>
      <w:r w:rsidRPr="00455E10">
        <w:tab/>
      </w:r>
      <w:r w:rsidR="007F54F2" w:rsidRPr="00455E10">
        <w:t>ХХ 0 00 00000</w:t>
      </w:r>
      <w:r w:rsidR="00D33905" w:rsidRPr="00455E10">
        <w:t xml:space="preserve"> </w:t>
      </w:r>
      <w:r w:rsidRPr="00455E10">
        <w:t>Муниципальная программа</w:t>
      </w:r>
      <w:r w:rsidR="00D33905" w:rsidRPr="00455E10">
        <w:t xml:space="preserve"> </w:t>
      </w:r>
      <w:r w:rsidR="00CF0330" w:rsidRPr="00455E10">
        <w:t>сельского поселения Верхнесуерского сельсовета Варгашинского района Курганской области</w:t>
      </w:r>
      <w:r w:rsidR="007F54F2" w:rsidRPr="00455E10">
        <w:t>;</w:t>
      </w:r>
    </w:p>
    <w:p w:rsidR="000D1187" w:rsidRPr="00455E10" w:rsidRDefault="000D1187" w:rsidP="007F54F2">
      <w:pPr>
        <w:pStyle w:val="a3"/>
        <w:jc w:val="both"/>
      </w:pPr>
      <w:r w:rsidRPr="00455E10">
        <w:tab/>
      </w:r>
      <w:r w:rsidR="007F54F2" w:rsidRPr="00455E10">
        <w:t>ХХ Х 00 00000 Подпрограмма</w:t>
      </w:r>
      <w:r w:rsidR="00D33905" w:rsidRPr="00455E10">
        <w:t xml:space="preserve"> </w:t>
      </w:r>
      <w:r w:rsidRPr="00455E10">
        <w:t>муниципальной программы</w:t>
      </w:r>
      <w:r w:rsidR="00D33905" w:rsidRPr="00455E10">
        <w:t xml:space="preserve"> </w:t>
      </w:r>
      <w:r w:rsidR="00CF0330" w:rsidRPr="00455E10">
        <w:t>сельского поселения Верхнесуерского сельсовета Варгашинского района Курганской области</w:t>
      </w:r>
      <w:r w:rsidR="007F54F2" w:rsidRPr="00455E10">
        <w:t>;</w:t>
      </w:r>
    </w:p>
    <w:p w:rsidR="000D1187" w:rsidRPr="00455E10" w:rsidRDefault="000D1187" w:rsidP="007F54F2">
      <w:pPr>
        <w:pStyle w:val="a3"/>
        <w:jc w:val="both"/>
      </w:pPr>
      <w:r w:rsidRPr="00455E10">
        <w:tab/>
      </w:r>
      <w:r w:rsidR="007F54F2" w:rsidRPr="00455E10">
        <w:t>ХХ Х ХХ 00000 Основное мероприятие подпрограммы</w:t>
      </w:r>
      <w:r w:rsidR="00D33905" w:rsidRPr="00455E10">
        <w:t xml:space="preserve"> </w:t>
      </w:r>
      <w:r w:rsidR="00AF09C4" w:rsidRPr="00455E10">
        <w:t>муниципальной программы</w:t>
      </w:r>
      <w:r w:rsidR="00D33905" w:rsidRPr="00455E10">
        <w:t xml:space="preserve"> </w:t>
      </w:r>
      <w:r w:rsidR="00CF0330" w:rsidRPr="00455E10">
        <w:t>сельского поселения Верхнесуерского сельсовета Варгашинского района Курганской области</w:t>
      </w:r>
      <w:r w:rsidR="007F54F2" w:rsidRPr="00455E10">
        <w:t>;</w:t>
      </w:r>
    </w:p>
    <w:p w:rsidR="000D1187" w:rsidRPr="00455E10" w:rsidRDefault="000D1187" w:rsidP="007F54F2">
      <w:pPr>
        <w:pStyle w:val="a3"/>
        <w:jc w:val="both"/>
      </w:pPr>
      <w:r w:rsidRPr="00455E10">
        <w:lastRenderedPageBreak/>
        <w:tab/>
      </w:r>
      <w:r w:rsidR="007F54F2" w:rsidRPr="00455E10">
        <w:t>ХХ Х ХХ ХХХХХ Направление расходов на реализацию подпрограммы</w:t>
      </w:r>
      <w:r w:rsidR="00D33905" w:rsidRPr="00455E10">
        <w:t xml:space="preserve"> </w:t>
      </w:r>
      <w:r w:rsidR="004C1DFF" w:rsidRPr="00455E10">
        <w:t>муниципальной программы</w:t>
      </w:r>
      <w:r w:rsidR="00D33905" w:rsidRPr="00455E10">
        <w:t xml:space="preserve"> </w:t>
      </w:r>
      <w:r w:rsidR="00CF0330" w:rsidRPr="00455E10">
        <w:t>сельского поселения Верхнесуерского сельсовета Варгашинского района Курганской области</w:t>
      </w:r>
      <w:r w:rsidR="007F54F2" w:rsidRPr="00455E10">
        <w:t>.</w:t>
      </w:r>
    </w:p>
    <w:p w:rsidR="00825630" w:rsidRPr="00455E10" w:rsidRDefault="000D1187" w:rsidP="007F54F2">
      <w:pPr>
        <w:pStyle w:val="a3"/>
        <w:jc w:val="both"/>
      </w:pPr>
      <w:r w:rsidRPr="00455E10">
        <w:tab/>
      </w:r>
      <w:r w:rsidR="007F54F2" w:rsidRPr="00455E10">
        <w:t xml:space="preserve">Увязка универсальных направлений расходов с основным непрограммным направлением расходов устанавливается в рамках </w:t>
      </w:r>
      <w:r w:rsidR="00825630" w:rsidRPr="00455E10">
        <w:t xml:space="preserve">решения </w:t>
      </w:r>
      <w:r w:rsidR="00CF0330" w:rsidRPr="00455E10">
        <w:t>Думы сельского поселения Верхнесуерского сельсовета Варгашинского района Курганской области</w:t>
      </w:r>
      <w:r w:rsidR="00825630" w:rsidRPr="00455E10">
        <w:t xml:space="preserve"> о бюджете </w:t>
      </w:r>
      <w:r w:rsidR="00CF0330" w:rsidRPr="00455E10">
        <w:t xml:space="preserve">сельского поселения Верхнесуерского сельсовета Варгашинского района Курганской области </w:t>
      </w:r>
      <w:r w:rsidR="007F54F2" w:rsidRPr="00455E10">
        <w:t>по следующей структуре кода целевой статьи:</w:t>
      </w:r>
    </w:p>
    <w:p w:rsidR="00825630" w:rsidRPr="00455E10" w:rsidRDefault="00825630" w:rsidP="007F54F2">
      <w:pPr>
        <w:pStyle w:val="a3"/>
        <w:jc w:val="both"/>
      </w:pPr>
      <w:r w:rsidRPr="00455E10">
        <w:tab/>
      </w:r>
      <w:r w:rsidR="007F54F2" w:rsidRPr="00455E10">
        <w:t>ХХ 0 00 00000 Непрограммное направление расходов;</w:t>
      </w:r>
    </w:p>
    <w:p w:rsidR="00825630" w:rsidRPr="00455E10" w:rsidRDefault="00825630" w:rsidP="007F54F2">
      <w:pPr>
        <w:pStyle w:val="a3"/>
        <w:jc w:val="both"/>
      </w:pPr>
      <w:r w:rsidRPr="00455E10">
        <w:tab/>
      </w:r>
      <w:r w:rsidR="007F54F2" w:rsidRPr="00455E10">
        <w:t>ХХ Х 00 00000 Подпрограмма целевой статьи непрограммного направления расходов;</w:t>
      </w:r>
    </w:p>
    <w:p w:rsidR="008A2A19" w:rsidRPr="00455E10" w:rsidRDefault="00825630" w:rsidP="008A2A19">
      <w:pPr>
        <w:pStyle w:val="a3"/>
        <w:jc w:val="both"/>
      </w:pPr>
      <w:r w:rsidRPr="00455E10">
        <w:tab/>
      </w:r>
      <w:r w:rsidR="007F54F2" w:rsidRPr="00455E10">
        <w:t>ХХ Х 00 ХХХХХ Направления реализации непрограммных расходов.</w:t>
      </w:r>
    </w:p>
    <w:p w:rsidR="00BD3E14" w:rsidRPr="00455E10" w:rsidRDefault="00BD3E14" w:rsidP="004B6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D7A" w:rsidRPr="00455E10" w:rsidRDefault="00EE208E" w:rsidP="00317CFC">
      <w:pPr>
        <w:pStyle w:val="Default"/>
        <w:jc w:val="center"/>
        <w:rPr>
          <w:rFonts w:ascii="Times New Roman" w:hAnsi="Times New Roman" w:cs="Times New Roman"/>
          <w:b/>
        </w:rPr>
      </w:pPr>
      <w:r w:rsidRPr="00455E10">
        <w:rPr>
          <w:rFonts w:ascii="Times New Roman" w:hAnsi="Times New Roman" w:cs="Times New Roman"/>
          <w:b/>
        </w:rPr>
        <w:t xml:space="preserve">3. </w:t>
      </w:r>
      <w:r w:rsidR="00AC6D7A" w:rsidRPr="00455E10">
        <w:rPr>
          <w:rFonts w:ascii="Times New Roman" w:hAnsi="Times New Roman" w:cs="Times New Roman"/>
          <w:b/>
        </w:rPr>
        <w:t>Вид расходов 242 «Закупка товаров, работ, услуг</w:t>
      </w:r>
    </w:p>
    <w:p w:rsidR="00AC6D7A" w:rsidRPr="00455E10" w:rsidRDefault="00AC6D7A" w:rsidP="00317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5E10">
        <w:rPr>
          <w:rFonts w:ascii="Times New Roman" w:hAnsi="Times New Roman" w:cs="Times New Roman"/>
          <w:b/>
          <w:color w:val="000000"/>
          <w:sz w:val="24"/>
          <w:szCs w:val="24"/>
        </w:rPr>
        <w:t>в сфере информационно-коммуникационных технологий»</w:t>
      </w:r>
    </w:p>
    <w:p w:rsidR="00317CFC" w:rsidRPr="00455E10" w:rsidRDefault="00317CFC" w:rsidP="00317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6D7A" w:rsidRPr="00455E10" w:rsidRDefault="00AC6D7A" w:rsidP="00317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E10">
        <w:rPr>
          <w:rFonts w:ascii="Times New Roman" w:hAnsi="Times New Roman" w:cs="Times New Roman"/>
          <w:color w:val="000000"/>
          <w:sz w:val="24"/>
          <w:szCs w:val="24"/>
        </w:rPr>
        <w:t xml:space="preserve">По данному элементу подлежат отражению расходы бюджета </w:t>
      </w:r>
      <w:r w:rsidR="00CF0330" w:rsidRPr="00455E10">
        <w:rPr>
          <w:rFonts w:ascii="Times New Roman" w:hAnsi="Times New Roman" w:cs="Times New Roman"/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Pr="00455E10">
        <w:rPr>
          <w:rFonts w:ascii="Times New Roman" w:hAnsi="Times New Roman" w:cs="Times New Roman"/>
          <w:color w:val="000000"/>
          <w:sz w:val="24"/>
          <w:szCs w:val="24"/>
        </w:rPr>
        <w:t>на реализацию мероприятий по созданию, развитию, модернизации, эксплуатации информационных систем и информационно-коммуникационной инфраструктуры, а также расходы по использованию информационно-коммуникационных технологий (далее - мероприятия по информатизации) в деятельности</w:t>
      </w:r>
      <w:r w:rsidR="005903E4" w:rsidRPr="00455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944" w:rsidRPr="00455E1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CF0330" w:rsidRPr="00455E10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D159F1" w:rsidRPr="00455E10">
        <w:rPr>
          <w:rFonts w:ascii="Times New Roman" w:hAnsi="Times New Roman" w:cs="Times New Roman"/>
          <w:color w:val="000000"/>
          <w:sz w:val="24"/>
          <w:szCs w:val="24"/>
        </w:rPr>
        <w:t>, в том числе расходы</w:t>
      </w:r>
      <w:r w:rsidR="00F63522" w:rsidRPr="00455E10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D159F1" w:rsidRPr="00455E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C45EA" w:rsidRPr="00455E10" w:rsidRDefault="00D159F1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>-о</w:t>
      </w:r>
      <w:r w:rsidR="00BC45EA" w:rsidRPr="00455E10">
        <w:rPr>
          <w:rFonts w:ascii="Times New Roman" w:hAnsi="Times New Roman" w:cs="Times New Roman"/>
          <w:sz w:val="24"/>
          <w:szCs w:val="24"/>
        </w:rPr>
        <w:t>бщесистемное ПО</w:t>
      </w:r>
      <w:r w:rsidRPr="00455E10">
        <w:rPr>
          <w:rFonts w:ascii="Times New Roman" w:hAnsi="Times New Roman" w:cs="Times New Roman"/>
          <w:sz w:val="24"/>
          <w:szCs w:val="24"/>
        </w:rPr>
        <w:t xml:space="preserve"> (п</w:t>
      </w:r>
      <w:r w:rsidR="00BC45EA" w:rsidRPr="00455E10">
        <w:rPr>
          <w:rFonts w:ascii="Times New Roman" w:hAnsi="Times New Roman" w:cs="Times New Roman"/>
          <w:sz w:val="24"/>
          <w:szCs w:val="24"/>
        </w:rPr>
        <w:t xml:space="preserve">рограммы для ЭВМ, предназначенные для решения </w:t>
      </w:r>
      <w:proofErr w:type="spellStart"/>
      <w:r w:rsidR="00BC45EA" w:rsidRPr="00455E10">
        <w:rPr>
          <w:rFonts w:ascii="Times New Roman" w:hAnsi="Times New Roman" w:cs="Times New Roman"/>
          <w:sz w:val="24"/>
          <w:szCs w:val="24"/>
        </w:rPr>
        <w:t>общетехнологических</w:t>
      </w:r>
      <w:proofErr w:type="spellEnd"/>
      <w:r w:rsidR="00BC45EA" w:rsidRPr="00455E10">
        <w:rPr>
          <w:rFonts w:ascii="Times New Roman" w:hAnsi="Times New Roman" w:cs="Times New Roman"/>
          <w:sz w:val="24"/>
          <w:szCs w:val="24"/>
        </w:rPr>
        <w:t xml:space="preserve"> задач, в том числе операционные системы, системы хранения данных, серверы приложений и веб-серверы, программные средства для организации межсистемного взаимодействия, интеграционные платформы, серверы бизнес-процессов, серверы электронной почты, программные средства обеспечения информационной безопасности, средства администрирования, контроля, управления сетями, ПО и ТО системы организации распределенных сетей и управления вычислительными ресурсами на основе технологий виртуализации, прочие общесистемные программные средства, в том числе встраиваемое ПО, а также компоненты и части таких программ (библиотеки, драйверы, исполняемые модули)</w:t>
      </w:r>
      <w:r w:rsidRPr="00455E10">
        <w:rPr>
          <w:rFonts w:ascii="Times New Roman" w:hAnsi="Times New Roman" w:cs="Times New Roman"/>
          <w:sz w:val="24"/>
          <w:szCs w:val="24"/>
        </w:rPr>
        <w:t>;</w:t>
      </w:r>
    </w:p>
    <w:p w:rsidR="00BC45EA" w:rsidRPr="00455E10" w:rsidRDefault="00D159F1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>-п</w:t>
      </w:r>
      <w:r w:rsidR="00BC45EA" w:rsidRPr="00455E10">
        <w:rPr>
          <w:rFonts w:ascii="Times New Roman" w:hAnsi="Times New Roman" w:cs="Times New Roman"/>
          <w:sz w:val="24"/>
          <w:szCs w:val="24"/>
        </w:rPr>
        <w:t>рикладное ПО</w:t>
      </w:r>
      <w:r w:rsidRPr="00455E10">
        <w:rPr>
          <w:rFonts w:ascii="Times New Roman" w:hAnsi="Times New Roman" w:cs="Times New Roman"/>
          <w:sz w:val="24"/>
          <w:szCs w:val="24"/>
        </w:rPr>
        <w:t xml:space="preserve"> (п</w:t>
      </w:r>
      <w:r w:rsidR="00BC45EA" w:rsidRPr="00455E10">
        <w:rPr>
          <w:rFonts w:ascii="Times New Roman" w:hAnsi="Times New Roman" w:cs="Times New Roman"/>
          <w:sz w:val="24"/>
          <w:szCs w:val="24"/>
        </w:rPr>
        <w:t>рограммы для ЭВМ, предназначенные для решения практических задач, в том числе прикладные программные платформы для разработки специализированных информационных систем (системы управления ресурсами предприятия (ERP), системы управления взаимоотношениями с клиентами (CRM), портальные решения (</w:t>
      </w:r>
      <w:proofErr w:type="spellStart"/>
      <w:r w:rsidR="00BC45EA" w:rsidRPr="00455E10">
        <w:rPr>
          <w:rFonts w:ascii="Times New Roman" w:hAnsi="Times New Roman" w:cs="Times New Roman"/>
          <w:sz w:val="24"/>
          <w:szCs w:val="24"/>
        </w:rPr>
        <w:t>Docflow</w:t>
      </w:r>
      <w:proofErr w:type="spellEnd"/>
      <w:r w:rsidR="00BC45EA" w:rsidRPr="00455E10">
        <w:rPr>
          <w:rFonts w:ascii="Times New Roman" w:hAnsi="Times New Roman" w:cs="Times New Roman"/>
          <w:sz w:val="24"/>
          <w:szCs w:val="24"/>
        </w:rPr>
        <w:t>)), геоинформационные системы, системы управления технологическими процессами, универсальные средства автоматизации офисной деятельности (текстовые и табличные редакторы, редакторы деловой графики, почтовые программы, организаторы и планировщики общего назначения), другие программы, предназначенные для автоматизации и информационного обеспечения административной, управленческой или иной практической деятельности</w:t>
      </w:r>
      <w:r w:rsidRPr="00455E10">
        <w:rPr>
          <w:rFonts w:ascii="Times New Roman" w:hAnsi="Times New Roman" w:cs="Times New Roman"/>
          <w:sz w:val="24"/>
          <w:szCs w:val="24"/>
        </w:rPr>
        <w:t>;</w:t>
      </w:r>
    </w:p>
    <w:p w:rsidR="00BC45EA" w:rsidRPr="00455E10" w:rsidRDefault="00D159F1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>-з</w:t>
      </w:r>
      <w:r w:rsidR="00BC45EA" w:rsidRPr="00455E10">
        <w:rPr>
          <w:rFonts w:ascii="Times New Roman" w:hAnsi="Times New Roman" w:cs="Times New Roman"/>
          <w:sz w:val="24"/>
          <w:szCs w:val="24"/>
        </w:rPr>
        <w:t>аказное прикладное ПО</w:t>
      </w:r>
      <w:r w:rsidRPr="00455E10">
        <w:rPr>
          <w:rFonts w:ascii="Times New Roman" w:hAnsi="Times New Roman" w:cs="Times New Roman"/>
          <w:sz w:val="24"/>
          <w:szCs w:val="24"/>
        </w:rPr>
        <w:t xml:space="preserve"> (п</w:t>
      </w:r>
      <w:r w:rsidR="00BC45EA" w:rsidRPr="00455E10">
        <w:rPr>
          <w:rFonts w:ascii="Times New Roman" w:hAnsi="Times New Roman" w:cs="Times New Roman"/>
          <w:sz w:val="24"/>
          <w:szCs w:val="24"/>
        </w:rPr>
        <w:t>рограммы для ЭВМ, программные комплексы, разра</w:t>
      </w:r>
      <w:r w:rsidRPr="00455E10">
        <w:rPr>
          <w:rFonts w:ascii="Times New Roman" w:hAnsi="Times New Roman" w:cs="Times New Roman"/>
          <w:sz w:val="24"/>
          <w:szCs w:val="24"/>
        </w:rPr>
        <w:t xml:space="preserve">ботанные по специальному заказу, </w:t>
      </w:r>
      <w:r w:rsidR="00BC45EA" w:rsidRPr="00455E10">
        <w:rPr>
          <w:rFonts w:ascii="Times New Roman" w:hAnsi="Times New Roman" w:cs="Times New Roman"/>
          <w:sz w:val="24"/>
          <w:szCs w:val="24"/>
        </w:rPr>
        <w:t>предназначенные для решения задач, следующих из полномочий органов</w:t>
      </w:r>
      <w:r w:rsidRPr="00455E1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BC45EA" w:rsidRPr="00455E10">
        <w:rPr>
          <w:rFonts w:ascii="Times New Roman" w:hAnsi="Times New Roman" w:cs="Times New Roman"/>
          <w:sz w:val="24"/>
          <w:szCs w:val="24"/>
        </w:rPr>
        <w:t xml:space="preserve">, в том числе обеспечения исполнения функций, предоставления услуг, автоматизации типовой деятельности органов </w:t>
      </w:r>
      <w:r w:rsidR="00100DB8" w:rsidRPr="00455E1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BC45EA" w:rsidRPr="00455E10">
        <w:rPr>
          <w:rFonts w:ascii="Times New Roman" w:hAnsi="Times New Roman" w:cs="Times New Roman"/>
          <w:sz w:val="24"/>
          <w:szCs w:val="24"/>
        </w:rPr>
        <w:t>, включая типовые программные решения</w:t>
      </w:r>
      <w:r w:rsidR="00100DB8" w:rsidRPr="00455E10">
        <w:rPr>
          <w:rFonts w:ascii="Times New Roman" w:hAnsi="Times New Roman" w:cs="Times New Roman"/>
          <w:sz w:val="24"/>
          <w:szCs w:val="24"/>
        </w:rPr>
        <w:t>)</w:t>
      </w:r>
      <w:r w:rsidR="00021E3D" w:rsidRPr="00455E10">
        <w:rPr>
          <w:rFonts w:ascii="Times New Roman" w:hAnsi="Times New Roman" w:cs="Times New Roman"/>
          <w:sz w:val="24"/>
          <w:szCs w:val="24"/>
        </w:rPr>
        <w:t>;</w:t>
      </w:r>
    </w:p>
    <w:p w:rsidR="00BC45EA" w:rsidRPr="00455E10" w:rsidRDefault="00100DB8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>-с</w:t>
      </w:r>
      <w:r w:rsidR="00BC45EA" w:rsidRPr="00455E10">
        <w:rPr>
          <w:rFonts w:ascii="Times New Roman" w:hAnsi="Times New Roman" w:cs="Times New Roman"/>
          <w:sz w:val="24"/>
          <w:szCs w:val="24"/>
        </w:rPr>
        <w:t>ерверное оборудование и оборудование ЦОД</w:t>
      </w:r>
      <w:r w:rsidRPr="00455E10">
        <w:rPr>
          <w:rFonts w:ascii="Times New Roman" w:hAnsi="Times New Roman" w:cs="Times New Roman"/>
          <w:sz w:val="24"/>
          <w:szCs w:val="24"/>
        </w:rPr>
        <w:t>;</w:t>
      </w:r>
    </w:p>
    <w:p w:rsidR="00BC45EA" w:rsidRPr="00455E10" w:rsidRDefault="00100DB8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>-о</w:t>
      </w:r>
      <w:r w:rsidR="00BC45EA" w:rsidRPr="00455E10">
        <w:rPr>
          <w:rFonts w:ascii="Times New Roman" w:hAnsi="Times New Roman" w:cs="Times New Roman"/>
          <w:sz w:val="24"/>
          <w:szCs w:val="24"/>
        </w:rPr>
        <w:t>борудование рабочих станций</w:t>
      </w:r>
      <w:r w:rsidR="000A6712" w:rsidRPr="00455E10">
        <w:rPr>
          <w:rFonts w:ascii="Times New Roman" w:hAnsi="Times New Roman" w:cs="Times New Roman"/>
          <w:sz w:val="24"/>
          <w:szCs w:val="24"/>
        </w:rPr>
        <w:t>;</w:t>
      </w:r>
    </w:p>
    <w:p w:rsidR="00BC45EA" w:rsidRPr="00455E10" w:rsidRDefault="000A6712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>-п</w:t>
      </w:r>
      <w:r w:rsidR="00BC45EA" w:rsidRPr="00455E10">
        <w:rPr>
          <w:rFonts w:ascii="Times New Roman" w:hAnsi="Times New Roman" w:cs="Times New Roman"/>
          <w:sz w:val="24"/>
          <w:szCs w:val="24"/>
        </w:rPr>
        <w:t>ериферийное и специализированное оборудование, используемое вне состава рабочих станций (в том числе сетевые принтеры, сканеры, презентационное оборудование, экранные комплексы, информационные киоски, навигационные устройства)</w:t>
      </w:r>
      <w:r w:rsidRPr="00455E10">
        <w:rPr>
          <w:rFonts w:ascii="Times New Roman" w:hAnsi="Times New Roman" w:cs="Times New Roman"/>
          <w:sz w:val="24"/>
          <w:szCs w:val="24"/>
        </w:rPr>
        <w:t>;</w:t>
      </w:r>
    </w:p>
    <w:p w:rsidR="00BC45EA" w:rsidRPr="00455E10" w:rsidRDefault="000A6712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>-т</w:t>
      </w:r>
      <w:r w:rsidR="00BC45EA" w:rsidRPr="00455E10">
        <w:rPr>
          <w:rFonts w:ascii="Times New Roman" w:hAnsi="Times New Roman" w:cs="Times New Roman"/>
          <w:sz w:val="24"/>
          <w:szCs w:val="24"/>
        </w:rPr>
        <w:t>елекоммуникационное оборудование, включая кабельные сети, коммутаторы и маршрутизаторы, шлюзы, средства мониторинга трафика, балансировки нагрузки и управления телекоммуникационными сетями</w:t>
      </w:r>
      <w:r w:rsidRPr="00455E10">
        <w:rPr>
          <w:rFonts w:ascii="Times New Roman" w:hAnsi="Times New Roman" w:cs="Times New Roman"/>
          <w:sz w:val="24"/>
          <w:szCs w:val="24"/>
        </w:rPr>
        <w:t>;</w:t>
      </w:r>
    </w:p>
    <w:p w:rsidR="00BC45EA" w:rsidRPr="00455E10" w:rsidRDefault="000A6712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 xml:space="preserve">- </w:t>
      </w:r>
      <w:r w:rsidR="005530E2" w:rsidRPr="00455E10">
        <w:rPr>
          <w:rFonts w:ascii="Times New Roman" w:hAnsi="Times New Roman" w:cs="Times New Roman"/>
          <w:sz w:val="24"/>
          <w:szCs w:val="24"/>
        </w:rPr>
        <w:t>т</w:t>
      </w:r>
      <w:r w:rsidR="00BC45EA" w:rsidRPr="00455E10">
        <w:rPr>
          <w:rFonts w:ascii="Times New Roman" w:hAnsi="Times New Roman" w:cs="Times New Roman"/>
          <w:sz w:val="24"/>
          <w:szCs w:val="24"/>
        </w:rPr>
        <w:t>ехнические средства для обеспечения спутниковой связи</w:t>
      </w:r>
      <w:r w:rsidR="005530E2" w:rsidRPr="00455E10">
        <w:rPr>
          <w:rFonts w:ascii="Times New Roman" w:hAnsi="Times New Roman" w:cs="Times New Roman"/>
          <w:sz w:val="24"/>
          <w:szCs w:val="24"/>
        </w:rPr>
        <w:t>;</w:t>
      </w:r>
    </w:p>
    <w:p w:rsidR="00BC45EA" w:rsidRPr="00455E10" w:rsidRDefault="005530E2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>-а</w:t>
      </w:r>
      <w:r w:rsidR="00BC45EA" w:rsidRPr="00455E10">
        <w:rPr>
          <w:rFonts w:ascii="Times New Roman" w:hAnsi="Times New Roman" w:cs="Times New Roman"/>
          <w:sz w:val="24"/>
          <w:szCs w:val="24"/>
        </w:rPr>
        <w:t xml:space="preserve">ппаратные и программно-аппаратные средства защиты информации, включая </w:t>
      </w:r>
      <w:r w:rsidR="00BC45EA" w:rsidRPr="00455E10">
        <w:rPr>
          <w:rFonts w:ascii="Times New Roman" w:hAnsi="Times New Roman" w:cs="Times New Roman"/>
          <w:sz w:val="24"/>
          <w:szCs w:val="24"/>
        </w:rPr>
        <w:lastRenderedPageBreak/>
        <w:t>межсетевые экраны, средства криптографической защиты информации и усиленной электронной подписи, средства организации защищенных каналов связи, защищенные съемные носители данных и специализированные средства работы с ними (считыватели)</w:t>
      </w:r>
      <w:r w:rsidRPr="00455E10">
        <w:rPr>
          <w:rFonts w:ascii="Times New Roman" w:hAnsi="Times New Roman" w:cs="Times New Roman"/>
          <w:sz w:val="24"/>
          <w:szCs w:val="24"/>
        </w:rPr>
        <w:t>;</w:t>
      </w:r>
    </w:p>
    <w:p w:rsidR="00BC45EA" w:rsidRPr="00455E10" w:rsidRDefault="005530E2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>-а</w:t>
      </w:r>
      <w:r w:rsidR="00BC45EA" w:rsidRPr="00455E10">
        <w:rPr>
          <w:rFonts w:ascii="Times New Roman" w:hAnsi="Times New Roman" w:cs="Times New Roman"/>
          <w:sz w:val="24"/>
          <w:szCs w:val="24"/>
        </w:rPr>
        <w:t>втоматические компьютерные телефонные станции, средства IP-телефонии</w:t>
      </w:r>
      <w:r w:rsidRPr="00455E10">
        <w:rPr>
          <w:rFonts w:ascii="Times New Roman" w:hAnsi="Times New Roman" w:cs="Times New Roman"/>
          <w:sz w:val="24"/>
          <w:szCs w:val="24"/>
        </w:rPr>
        <w:t>;</w:t>
      </w:r>
    </w:p>
    <w:p w:rsidR="00BC45EA" w:rsidRPr="00455E10" w:rsidRDefault="005530E2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>-р</w:t>
      </w:r>
      <w:r w:rsidR="00BC45EA" w:rsidRPr="00455E10">
        <w:rPr>
          <w:rFonts w:ascii="Times New Roman" w:hAnsi="Times New Roman" w:cs="Times New Roman"/>
          <w:sz w:val="24"/>
          <w:szCs w:val="24"/>
        </w:rPr>
        <w:t>аботы, услуги, связанные с подготовкой к созданию (развитию) ИС и компонентов ИТКИ</w:t>
      </w:r>
      <w:r w:rsidRPr="00455E10">
        <w:rPr>
          <w:rFonts w:ascii="Times New Roman" w:hAnsi="Times New Roman" w:cs="Times New Roman"/>
          <w:sz w:val="24"/>
          <w:szCs w:val="24"/>
        </w:rPr>
        <w:t>, в том числе</w:t>
      </w:r>
      <w:r w:rsidR="00BC45EA" w:rsidRPr="00455E10">
        <w:rPr>
          <w:rFonts w:ascii="Times New Roman" w:hAnsi="Times New Roman" w:cs="Times New Roman"/>
          <w:sz w:val="24"/>
          <w:szCs w:val="24"/>
        </w:rPr>
        <w:t>:</w:t>
      </w:r>
    </w:p>
    <w:p w:rsidR="00BC45EA" w:rsidRPr="00455E10" w:rsidRDefault="00BC45E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>а) работы, услуги, связанные с проведением исследований, разработкой финансово-экономического и технико-экономического обоснования и прочих документов;</w:t>
      </w:r>
    </w:p>
    <w:p w:rsidR="00BC45EA" w:rsidRPr="00455E10" w:rsidRDefault="00BC45E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 xml:space="preserve">б) работы, услуги, связанные с проведением </w:t>
      </w:r>
      <w:proofErr w:type="spellStart"/>
      <w:r w:rsidRPr="00455E10">
        <w:rPr>
          <w:rFonts w:ascii="Times New Roman" w:hAnsi="Times New Roman" w:cs="Times New Roman"/>
          <w:sz w:val="24"/>
          <w:szCs w:val="24"/>
        </w:rPr>
        <w:t>предпроектного</w:t>
      </w:r>
      <w:proofErr w:type="spellEnd"/>
      <w:r w:rsidRPr="00455E10">
        <w:rPr>
          <w:rFonts w:ascii="Times New Roman" w:hAnsi="Times New Roman" w:cs="Times New Roman"/>
          <w:sz w:val="24"/>
          <w:szCs w:val="24"/>
        </w:rPr>
        <w:t xml:space="preserve"> обследования, в том числе аудита имеющейся информационной базы;</w:t>
      </w:r>
    </w:p>
    <w:p w:rsidR="00BC45EA" w:rsidRPr="00455E10" w:rsidRDefault="00BC45E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 xml:space="preserve">в) работы, услуги, связанные с разработкой (доработкой): требований к ИС и компонентам ИТКИ, концепции, технического задания, документации эскизного проекта, </w:t>
      </w:r>
      <w:proofErr w:type="spellStart"/>
      <w:r w:rsidRPr="00455E10">
        <w:rPr>
          <w:rFonts w:ascii="Times New Roman" w:hAnsi="Times New Roman" w:cs="Times New Roman"/>
          <w:sz w:val="24"/>
          <w:szCs w:val="24"/>
        </w:rPr>
        <w:t>технорабочего</w:t>
      </w:r>
      <w:proofErr w:type="spellEnd"/>
      <w:r w:rsidRPr="00455E10">
        <w:rPr>
          <w:rFonts w:ascii="Times New Roman" w:hAnsi="Times New Roman" w:cs="Times New Roman"/>
          <w:sz w:val="24"/>
          <w:szCs w:val="24"/>
        </w:rPr>
        <w:t xml:space="preserve"> проекта, прочей документации по стадиям и этапам создания ИС и компонентов ИТКИ;</w:t>
      </w:r>
    </w:p>
    <w:p w:rsidR="00BC45EA" w:rsidRPr="00455E10" w:rsidRDefault="00BC45E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 xml:space="preserve">г) иные </w:t>
      </w:r>
      <w:proofErr w:type="spellStart"/>
      <w:r w:rsidRPr="00455E10">
        <w:rPr>
          <w:rFonts w:ascii="Times New Roman" w:hAnsi="Times New Roman" w:cs="Times New Roman"/>
          <w:sz w:val="24"/>
          <w:szCs w:val="24"/>
        </w:rPr>
        <w:t>предпроектные</w:t>
      </w:r>
      <w:proofErr w:type="spellEnd"/>
      <w:r w:rsidRPr="00455E10">
        <w:rPr>
          <w:rFonts w:ascii="Times New Roman" w:hAnsi="Times New Roman" w:cs="Times New Roman"/>
          <w:sz w:val="24"/>
          <w:szCs w:val="24"/>
        </w:rPr>
        <w:t xml:space="preserve"> и проектные работы (услуги), связанные с подготовкой к созданию (развитию) ИС и компонентов ИТКИ, не завершающиеся созданием средств ПО или поставкой средств ТО ИС или компонента ИТКИ</w:t>
      </w:r>
      <w:r w:rsidR="005530E2" w:rsidRPr="00455E10">
        <w:rPr>
          <w:rFonts w:ascii="Times New Roman" w:hAnsi="Times New Roman" w:cs="Times New Roman"/>
          <w:sz w:val="24"/>
          <w:szCs w:val="24"/>
        </w:rPr>
        <w:t>;</w:t>
      </w:r>
    </w:p>
    <w:p w:rsidR="00BC45EA" w:rsidRPr="00455E10" w:rsidRDefault="005530E2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>-м</w:t>
      </w:r>
      <w:r w:rsidR="00BC45EA" w:rsidRPr="00455E10">
        <w:rPr>
          <w:rFonts w:ascii="Times New Roman" w:hAnsi="Times New Roman" w:cs="Times New Roman"/>
          <w:sz w:val="24"/>
          <w:szCs w:val="24"/>
        </w:rPr>
        <w:t>онтажные и (или) пусконаладочные работы (услуги)</w:t>
      </w:r>
      <w:r w:rsidR="0091263A" w:rsidRPr="00455E10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BC45EA" w:rsidRPr="00455E10">
        <w:rPr>
          <w:rFonts w:ascii="Times New Roman" w:hAnsi="Times New Roman" w:cs="Times New Roman"/>
          <w:sz w:val="24"/>
          <w:szCs w:val="24"/>
        </w:rPr>
        <w:t xml:space="preserve"> работы, услуги, связанные с установкой, монтажом и настройкой ТО;</w:t>
      </w:r>
    </w:p>
    <w:p w:rsidR="00BC45EA" w:rsidRPr="00455E10" w:rsidRDefault="0091263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>-р</w:t>
      </w:r>
      <w:r w:rsidR="00BC45EA" w:rsidRPr="00455E10">
        <w:rPr>
          <w:rFonts w:ascii="Times New Roman" w:hAnsi="Times New Roman" w:cs="Times New Roman"/>
          <w:sz w:val="24"/>
          <w:szCs w:val="24"/>
        </w:rPr>
        <w:t>аботы, услуги по проведению специальных проверок и исследований</w:t>
      </w:r>
      <w:r w:rsidRPr="00455E10">
        <w:rPr>
          <w:rFonts w:ascii="Times New Roman" w:hAnsi="Times New Roman" w:cs="Times New Roman"/>
          <w:sz w:val="24"/>
          <w:szCs w:val="24"/>
        </w:rPr>
        <w:t>, в том числе</w:t>
      </w:r>
      <w:r w:rsidR="00BC45EA" w:rsidRPr="00455E10">
        <w:rPr>
          <w:rFonts w:ascii="Times New Roman" w:hAnsi="Times New Roman" w:cs="Times New Roman"/>
          <w:sz w:val="24"/>
          <w:szCs w:val="24"/>
        </w:rPr>
        <w:t xml:space="preserve"> работы (услуги) по аттестации и сертификации ИС и компонентов ИТКИ, средств ТО и ПО, в том числе работы (услуги) по подготовке к аттестации и сертификации</w:t>
      </w:r>
      <w:r w:rsidRPr="00455E10">
        <w:rPr>
          <w:rFonts w:ascii="Times New Roman" w:hAnsi="Times New Roman" w:cs="Times New Roman"/>
          <w:sz w:val="24"/>
          <w:szCs w:val="24"/>
        </w:rPr>
        <w:t>;</w:t>
      </w:r>
    </w:p>
    <w:p w:rsidR="00BC45EA" w:rsidRPr="00455E10" w:rsidRDefault="0091263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>-р</w:t>
      </w:r>
      <w:r w:rsidR="00BC45EA" w:rsidRPr="00455E10">
        <w:rPr>
          <w:rFonts w:ascii="Times New Roman" w:hAnsi="Times New Roman" w:cs="Times New Roman"/>
          <w:sz w:val="24"/>
          <w:szCs w:val="24"/>
        </w:rPr>
        <w:t>аботы, услуги по подключению (обеспечению доступа) к внешним информационным ресурсам (телекоммуникационные услуги)</w:t>
      </w:r>
      <w:r w:rsidRPr="00455E10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BC45EA" w:rsidRPr="00455E10">
        <w:rPr>
          <w:rFonts w:ascii="Times New Roman" w:hAnsi="Times New Roman" w:cs="Times New Roman"/>
          <w:sz w:val="24"/>
          <w:szCs w:val="24"/>
        </w:rPr>
        <w:t>:</w:t>
      </w:r>
    </w:p>
    <w:p w:rsidR="00BC45EA" w:rsidRPr="00455E10" w:rsidRDefault="00BC45E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>а) услуги телефонной, телеграфной связи (абонентская и повременная плата за местные, междугородные и международные переговоры), услуги сотовой, пейджинговой связи;</w:t>
      </w:r>
    </w:p>
    <w:p w:rsidR="00BC45EA" w:rsidRPr="00455E10" w:rsidRDefault="00BC45E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>б) обеспечение доступа в информационно-телекоммуникационную сеть "Интернет" (подключение, абонентская плата);</w:t>
      </w:r>
    </w:p>
    <w:p w:rsidR="00BC45EA" w:rsidRPr="00455E10" w:rsidRDefault="00BC45E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>в) услуги по аренде телекоммуникационных каналов связи</w:t>
      </w:r>
      <w:r w:rsidR="0091263A" w:rsidRPr="00455E10">
        <w:rPr>
          <w:rFonts w:ascii="Times New Roman" w:hAnsi="Times New Roman" w:cs="Times New Roman"/>
          <w:sz w:val="24"/>
          <w:szCs w:val="24"/>
        </w:rPr>
        <w:t>;</w:t>
      </w:r>
    </w:p>
    <w:p w:rsidR="00BC45EA" w:rsidRPr="00455E10" w:rsidRDefault="0091263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>-р</w:t>
      </w:r>
      <w:r w:rsidR="00BC45EA" w:rsidRPr="00455E10">
        <w:rPr>
          <w:rFonts w:ascii="Times New Roman" w:hAnsi="Times New Roman" w:cs="Times New Roman"/>
          <w:sz w:val="24"/>
          <w:szCs w:val="24"/>
        </w:rPr>
        <w:t>аботы, услуги по предоставлению информационных ресурсов и баз данных, в том числе в режиме доступа по каналам связи</w:t>
      </w:r>
      <w:r w:rsidRPr="00455E10">
        <w:rPr>
          <w:rFonts w:ascii="Times New Roman" w:hAnsi="Times New Roman" w:cs="Times New Roman"/>
          <w:sz w:val="24"/>
          <w:szCs w:val="24"/>
        </w:rPr>
        <w:t>,в том числе расходы</w:t>
      </w:r>
      <w:r w:rsidR="00BC45EA" w:rsidRPr="00455E10">
        <w:rPr>
          <w:rFonts w:ascii="Times New Roman" w:hAnsi="Times New Roman" w:cs="Times New Roman"/>
          <w:sz w:val="24"/>
          <w:szCs w:val="24"/>
        </w:rPr>
        <w:t>:</w:t>
      </w:r>
    </w:p>
    <w:p w:rsidR="00BC45EA" w:rsidRPr="00455E10" w:rsidRDefault="00BC45E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>а) услуги по информационному сопровождению (пополнению, обновлению) баз данных;</w:t>
      </w:r>
    </w:p>
    <w:p w:rsidR="00BC45EA" w:rsidRPr="00455E10" w:rsidRDefault="00BC45E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>б) приобретение пакета сервисных услуг по обслуживанию ПО, включая обновление справочно-информационных баз данных (покупку контента) в случае их неотделимости от пакета сервисных услуг;</w:t>
      </w:r>
    </w:p>
    <w:p w:rsidR="00BC45EA" w:rsidRPr="00455E10" w:rsidRDefault="00BC45E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>в) приобретение справочно-информационных баз данных (покупка контента)</w:t>
      </w:r>
      <w:r w:rsidR="0091263A" w:rsidRPr="00455E10">
        <w:rPr>
          <w:rFonts w:ascii="Times New Roman" w:hAnsi="Times New Roman" w:cs="Times New Roman"/>
          <w:sz w:val="24"/>
          <w:szCs w:val="24"/>
        </w:rPr>
        <w:t>;</w:t>
      </w:r>
    </w:p>
    <w:p w:rsidR="00BC45EA" w:rsidRPr="00455E10" w:rsidRDefault="0091263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>-р</w:t>
      </w:r>
      <w:r w:rsidR="00BC45EA" w:rsidRPr="00455E10">
        <w:rPr>
          <w:rFonts w:ascii="Times New Roman" w:hAnsi="Times New Roman" w:cs="Times New Roman"/>
          <w:sz w:val="24"/>
          <w:szCs w:val="24"/>
        </w:rPr>
        <w:t>аботы, услуги по техническому сопровождению и обеспечению эксплуатации ИС и компонентов ИТКИ</w:t>
      </w:r>
      <w:r w:rsidRPr="00455E10">
        <w:rPr>
          <w:rFonts w:ascii="Times New Roman" w:hAnsi="Times New Roman" w:cs="Times New Roman"/>
          <w:sz w:val="24"/>
          <w:szCs w:val="24"/>
        </w:rPr>
        <w:t>;</w:t>
      </w:r>
    </w:p>
    <w:p w:rsidR="00BC45EA" w:rsidRPr="00455E10" w:rsidRDefault="0091263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>-р</w:t>
      </w:r>
      <w:r w:rsidR="00BC45EA" w:rsidRPr="00455E10">
        <w:rPr>
          <w:rFonts w:ascii="Times New Roman" w:hAnsi="Times New Roman" w:cs="Times New Roman"/>
          <w:sz w:val="24"/>
          <w:szCs w:val="24"/>
        </w:rPr>
        <w:t>аботы, услуги по аренде ТО и ПО, включая аренду ресурсов на основе "облачных вычислений"</w:t>
      </w:r>
      <w:r w:rsidRPr="00455E10">
        <w:rPr>
          <w:rFonts w:ascii="Times New Roman" w:hAnsi="Times New Roman" w:cs="Times New Roman"/>
          <w:sz w:val="24"/>
          <w:szCs w:val="24"/>
        </w:rPr>
        <w:t>;</w:t>
      </w:r>
    </w:p>
    <w:p w:rsidR="00EE208E" w:rsidRPr="00455E10" w:rsidRDefault="0091263A" w:rsidP="00912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E10">
        <w:rPr>
          <w:rFonts w:ascii="Times New Roman" w:hAnsi="Times New Roman" w:cs="Times New Roman"/>
          <w:sz w:val="24"/>
          <w:szCs w:val="24"/>
        </w:rPr>
        <w:t>-р</w:t>
      </w:r>
      <w:r w:rsidR="00BC45EA" w:rsidRPr="00455E10">
        <w:rPr>
          <w:rFonts w:ascii="Times New Roman" w:hAnsi="Times New Roman" w:cs="Times New Roman"/>
          <w:sz w:val="24"/>
          <w:szCs w:val="24"/>
        </w:rPr>
        <w:t>аботы, услуги по обучению сотрудников в области ИКТ.</w:t>
      </w:r>
    </w:p>
    <w:p w:rsidR="000F7A16" w:rsidRDefault="000F7A16" w:rsidP="001C7944">
      <w:pPr>
        <w:pStyle w:val="a3"/>
        <w:pageBreakBefore/>
        <w:tabs>
          <w:tab w:val="left" w:pos="5387"/>
        </w:tabs>
        <w:ind w:left="5103"/>
        <w:jc w:val="both"/>
      </w:pPr>
      <w:r>
        <w:lastRenderedPageBreak/>
        <w:t>Приложение 1</w:t>
      </w:r>
      <w:r w:rsidR="001C7944">
        <w:t xml:space="preserve"> </w:t>
      </w:r>
      <w:r>
        <w:t xml:space="preserve">к Порядку </w:t>
      </w:r>
      <w:r w:rsidRPr="00871E48">
        <w:t xml:space="preserve">применения классификации расходов и источников финансирования дефицита бюджета </w:t>
      </w:r>
      <w:r w:rsidR="00CF0330" w:rsidRPr="00CF0330">
        <w:t>сельского поселения Верхнесуерского сельсовета Варгашинского района Курганской области</w:t>
      </w:r>
    </w:p>
    <w:p w:rsidR="00871E48" w:rsidRDefault="00871E48" w:rsidP="009B3EE3">
      <w:pPr>
        <w:pStyle w:val="a3"/>
        <w:jc w:val="right"/>
      </w:pPr>
    </w:p>
    <w:p w:rsidR="00455E10" w:rsidRDefault="00455E10" w:rsidP="009B3EE3">
      <w:pPr>
        <w:pStyle w:val="a3"/>
        <w:jc w:val="right"/>
      </w:pPr>
    </w:p>
    <w:p w:rsidR="00455E10" w:rsidRDefault="00455E10" w:rsidP="009B3EE3">
      <w:pPr>
        <w:pStyle w:val="a3"/>
        <w:jc w:val="right"/>
      </w:pPr>
    </w:p>
    <w:p w:rsidR="00455E10" w:rsidRDefault="00455E10" w:rsidP="009B3EE3">
      <w:pPr>
        <w:pStyle w:val="a3"/>
        <w:jc w:val="right"/>
      </w:pPr>
    </w:p>
    <w:p w:rsidR="00FC20B4" w:rsidRPr="00455E10" w:rsidRDefault="009B3EE3" w:rsidP="009B3EE3">
      <w:pPr>
        <w:pStyle w:val="a3"/>
        <w:jc w:val="center"/>
        <w:rPr>
          <w:b/>
        </w:rPr>
      </w:pPr>
      <w:r w:rsidRPr="00455E10">
        <w:rPr>
          <w:b/>
        </w:rPr>
        <w:t>Перечень</w:t>
      </w:r>
    </w:p>
    <w:p w:rsidR="009B3EE3" w:rsidRPr="00455E10" w:rsidRDefault="009B3EE3" w:rsidP="009B3EE3">
      <w:pPr>
        <w:pStyle w:val="a3"/>
        <w:jc w:val="center"/>
      </w:pPr>
      <w:r w:rsidRPr="00455E10">
        <w:rPr>
          <w:b/>
        </w:rPr>
        <w:t>главных распорядителей средств</w:t>
      </w:r>
      <w:r w:rsidR="00422C67" w:rsidRPr="00455E10">
        <w:rPr>
          <w:b/>
        </w:rPr>
        <w:t xml:space="preserve"> </w:t>
      </w:r>
      <w:r w:rsidRPr="00455E10">
        <w:rPr>
          <w:b/>
        </w:rPr>
        <w:t xml:space="preserve">бюджета </w:t>
      </w:r>
      <w:r w:rsidR="00CF0330" w:rsidRPr="00455E10">
        <w:rPr>
          <w:b/>
        </w:rPr>
        <w:t xml:space="preserve">сельского поселения </w:t>
      </w:r>
      <w:r w:rsidR="00C16D0F" w:rsidRPr="00455E10">
        <w:rPr>
          <w:b/>
        </w:rPr>
        <w:t>Верхнесуерского</w:t>
      </w:r>
      <w:r w:rsidR="00422C67" w:rsidRPr="00455E10">
        <w:rPr>
          <w:b/>
        </w:rPr>
        <w:t xml:space="preserve"> сельсовета</w:t>
      </w:r>
      <w:r w:rsidR="00CF0330" w:rsidRPr="00455E10">
        <w:rPr>
          <w:b/>
        </w:rPr>
        <w:t xml:space="preserve"> Варгашинского района Курганской области</w:t>
      </w:r>
    </w:p>
    <w:p w:rsidR="009B3EE3" w:rsidRPr="00455E10" w:rsidRDefault="009B3EE3" w:rsidP="009B3EE3">
      <w:pPr>
        <w:pStyle w:val="a3"/>
        <w:jc w:val="center"/>
      </w:pPr>
    </w:p>
    <w:tbl>
      <w:tblPr>
        <w:tblW w:w="0" w:type="auto"/>
        <w:jc w:val="center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7620"/>
      </w:tblGrid>
      <w:tr w:rsidR="009B3EE3" w:rsidRPr="00455E10" w:rsidTr="003B0C9B">
        <w:trPr>
          <w:trHeight w:val="501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E3" w:rsidRPr="00455E10" w:rsidRDefault="009B3EE3" w:rsidP="00FC20B4">
            <w:pPr>
              <w:pStyle w:val="a3"/>
              <w:jc w:val="center"/>
            </w:pPr>
            <w:r w:rsidRPr="00455E10">
              <w:t xml:space="preserve">Код </w:t>
            </w:r>
            <w:r w:rsidR="00FC20B4" w:rsidRPr="00455E10">
              <w:t>главы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E3" w:rsidRPr="00455E10" w:rsidRDefault="009B3EE3" w:rsidP="006C7C49">
            <w:pPr>
              <w:pStyle w:val="a3"/>
              <w:jc w:val="center"/>
            </w:pPr>
            <w:r w:rsidRPr="00455E10">
              <w:t>Наименование ведомства</w:t>
            </w:r>
          </w:p>
        </w:tc>
      </w:tr>
      <w:tr w:rsidR="009B3EE3" w:rsidRPr="00455E10" w:rsidTr="003B0C9B">
        <w:trPr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E3" w:rsidRPr="00455E10" w:rsidRDefault="009B3EE3" w:rsidP="00422C67">
            <w:pPr>
              <w:pStyle w:val="a3"/>
              <w:jc w:val="center"/>
            </w:pPr>
            <w:r w:rsidRPr="00455E10">
              <w:t>09</w:t>
            </w:r>
            <w:r w:rsidR="00422C67" w:rsidRPr="00455E10">
              <w:t>9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E3" w:rsidRPr="00455E10" w:rsidRDefault="009B3EE3" w:rsidP="00CF0330">
            <w:pPr>
              <w:pStyle w:val="a3"/>
              <w:jc w:val="both"/>
            </w:pPr>
            <w:r w:rsidRPr="00455E10">
              <w:t xml:space="preserve">Администрация </w:t>
            </w:r>
            <w:r w:rsidR="00CF0330" w:rsidRPr="00455E10">
              <w:t>сельского поселения Верхнесуерского сельсовета Варгашинского района Курганской области</w:t>
            </w:r>
          </w:p>
        </w:tc>
      </w:tr>
    </w:tbl>
    <w:p w:rsidR="00B96EAE" w:rsidRPr="00455E10" w:rsidRDefault="00B96EAE" w:rsidP="00801A38">
      <w:pPr>
        <w:rPr>
          <w:sz w:val="24"/>
          <w:szCs w:val="24"/>
        </w:rPr>
      </w:pPr>
    </w:p>
    <w:p w:rsidR="00801A38" w:rsidRDefault="00801A38" w:rsidP="001C7944">
      <w:pPr>
        <w:pStyle w:val="a3"/>
        <w:pageBreakBefore/>
        <w:tabs>
          <w:tab w:val="left" w:pos="5387"/>
        </w:tabs>
        <w:ind w:left="5103"/>
        <w:jc w:val="both"/>
      </w:pPr>
      <w:r>
        <w:lastRenderedPageBreak/>
        <w:t>Приложение 2</w:t>
      </w:r>
      <w:r w:rsidR="001C7944">
        <w:t xml:space="preserve"> </w:t>
      </w:r>
      <w:r>
        <w:t xml:space="preserve">к Порядку </w:t>
      </w:r>
      <w:r w:rsidRPr="00871E48">
        <w:t>применения классификации</w:t>
      </w:r>
      <w:r w:rsidR="001C7944">
        <w:t xml:space="preserve"> </w:t>
      </w:r>
      <w:r w:rsidRPr="00871E48">
        <w:t>расходов и источников финансирования</w:t>
      </w:r>
      <w:r w:rsidR="001C7944">
        <w:t xml:space="preserve"> </w:t>
      </w:r>
      <w:r w:rsidRPr="00871E48">
        <w:t xml:space="preserve">дефицита бюджета </w:t>
      </w:r>
      <w:r w:rsidR="00CF0330" w:rsidRPr="00CF0330">
        <w:t>сельского поселения Верхнесуерского сельсовета Варгашинского района Курганской области</w:t>
      </w:r>
    </w:p>
    <w:p w:rsidR="00B57588" w:rsidRDefault="00B57588"/>
    <w:p w:rsidR="003D1C8C" w:rsidRPr="00455E10" w:rsidRDefault="003D1C8C" w:rsidP="00455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1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73B71" w:rsidRPr="00455E10" w:rsidRDefault="003D1C8C" w:rsidP="00455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10">
        <w:rPr>
          <w:rFonts w:ascii="Times New Roman" w:hAnsi="Times New Roman" w:cs="Times New Roman"/>
          <w:b/>
          <w:sz w:val="24"/>
          <w:szCs w:val="24"/>
        </w:rPr>
        <w:t xml:space="preserve">кодов целевых статей расходов </w:t>
      </w:r>
      <w:r w:rsidR="00573B71" w:rsidRPr="00455E10">
        <w:rPr>
          <w:rFonts w:ascii="Times New Roman" w:hAnsi="Times New Roman" w:cs="Times New Roman"/>
          <w:b/>
          <w:sz w:val="24"/>
          <w:szCs w:val="24"/>
        </w:rPr>
        <w:t>и универсальных направлений расходов</w:t>
      </w:r>
    </w:p>
    <w:p w:rsidR="00CF0330" w:rsidRPr="00455E10" w:rsidRDefault="003D1C8C" w:rsidP="00455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10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CF0330" w:rsidRPr="00455E1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C16D0F" w:rsidRPr="00455E10">
        <w:rPr>
          <w:rFonts w:ascii="Times New Roman" w:hAnsi="Times New Roman" w:cs="Times New Roman"/>
          <w:b/>
          <w:sz w:val="24"/>
          <w:szCs w:val="24"/>
        </w:rPr>
        <w:t>Верхнесуерского</w:t>
      </w:r>
      <w:r w:rsidR="00F60E6D" w:rsidRPr="00455E10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CF0330" w:rsidRPr="00455E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A38" w:rsidRPr="00455E10" w:rsidRDefault="00CF0330" w:rsidP="00455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10">
        <w:rPr>
          <w:rFonts w:ascii="Times New Roman" w:hAnsi="Times New Roman" w:cs="Times New Roman"/>
          <w:b/>
          <w:sz w:val="24"/>
          <w:szCs w:val="24"/>
        </w:rPr>
        <w:t xml:space="preserve">Варгашинского района Курганской области </w:t>
      </w:r>
    </w:p>
    <w:p w:rsidR="00455E10" w:rsidRPr="00114FD5" w:rsidRDefault="00455E10" w:rsidP="00455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469"/>
      </w:tblGrid>
      <w:tr w:rsidR="00B57588" w:rsidTr="00517749">
        <w:tc>
          <w:tcPr>
            <w:tcW w:w="1668" w:type="dxa"/>
            <w:vAlign w:val="center"/>
          </w:tcPr>
          <w:p w:rsidR="00B57588" w:rsidRPr="00513F4E" w:rsidRDefault="003B3FCA" w:rsidP="003B3F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469" w:type="dxa"/>
            <w:vAlign w:val="bottom"/>
          </w:tcPr>
          <w:p w:rsidR="00B57588" w:rsidRPr="00513F4E" w:rsidRDefault="003B3FCA" w:rsidP="003B3F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</w:rPr>
              <w:t>Наименование целевой статьи расходов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01 0 00 00000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C16D0F">
            <w:pPr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Муниципальная  программа </w:t>
            </w:r>
            <w:r w:rsidR="00CF0330">
              <w:rPr>
                <w:rFonts w:ascii="Times New Roman" w:hAnsi="Times New Roman" w:cs="Times New Roman"/>
                <w:b/>
                <w:bCs/>
              </w:rPr>
              <w:t xml:space="preserve">сельского поселения </w:t>
            </w:r>
            <w:r w:rsidR="00C16D0F">
              <w:rPr>
                <w:rFonts w:ascii="Times New Roman" w:hAnsi="Times New Roman" w:cs="Times New Roman"/>
                <w:b/>
                <w:bCs/>
              </w:rPr>
              <w:t>Верхнесуерского</w:t>
            </w:r>
            <w:r w:rsidRPr="00513F4E">
              <w:rPr>
                <w:rFonts w:ascii="Times New Roman" w:hAnsi="Times New Roman" w:cs="Times New Roman"/>
                <w:b/>
                <w:bCs/>
              </w:rPr>
              <w:t xml:space="preserve"> сельсовета </w:t>
            </w:r>
            <w:r w:rsidR="00CF0330">
              <w:rPr>
                <w:rFonts w:ascii="Times New Roman" w:hAnsi="Times New Roman" w:cs="Times New Roman"/>
                <w:b/>
                <w:bCs/>
              </w:rPr>
              <w:t xml:space="preserve">Варгашинского района Курганской области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 xml:space="preserve">"Пожарная безопасность </w:t>
            </w:r>
            <w:r w:rsidR="00CF0330">
              <w:rPr>
                <w:rFonts w:ascii="Times New Roman" w:hAnsi="Times New Roman" w:cs="Times New Roman"/>
                <w:b/>
                <w:bCs/>
              </w:rPr>
              <w:t xml:space="preserve">сельского поселения </w:t>
            </w:r>
            <w:r w:rsidR="00C16D0F">
              <w:rPr>
                <w:rFonts w:ascii="Times New Roman" w:hAnsi="Times New Roman" w:cs="Times New Roman"/>
                <w:b/>
                <w:bCs/>
              </w:rPr>
              <w:t>Верхнесуерского</w:t>
            </w:r>
            <w:r w:rsidRPr="00513F4E">
              <w:rPr>
                <w:rFonts w:ascii="Times New Roman" w:hAnsi="Times New Roman" w:cs="Times New Roman"/>
                <w:b/>
                <w:bCs/>
              </w:rPr>
              <w:t xml:space="preserve"> сельсовета</w:t>
            </w:r>
            <w:r w:rsidR="00CF0330" w:rsidRPr="00CF0330">
              <w:rPr>
                <w:rFonts w:ascii="Times New Roman" w:hAnsi="Times New Roman" w:cs="Times New Roman"/>
                <w:b/>
                <w:bCs/>
              </w:rPr>
              <w:t xml:space="preserve"> Варгашин</w:t>
            </w:r>
            <w:r w:rsidR="00CF0330">
              <w:rPr>
                <w:rFonts w:ascii="Times New Roman" w:hAnsi="Times New Roman" w:cs="Times New Roman"/>
                <w:b/>
                <w:bCs/>
              </w:rPr>
              <w:t>ского района Курганской области</w:t>
            </w:r>
            <w:r w:rsidRPr="00513F4E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01 0 01 00000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Предупреждение пожаров и снижение сопутствующих потерь от них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01 0 01 85251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084374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 xml:space="preserve">Опашка населенных пунктов </w:t>
            </w:r>
            <w:r w:rsidR="00237CF2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C16D0F" w:rsidRPr="00C16D0F">
              <w:rPr>
                <w:rFonts w:ascii="Times New Roman" w:hAnsi="Times New Roman" w:cs="Times New Roman"/>
                <w:bCs/>
              </w:rPr>
              <w:t>Верхнесуерского</w:t>
            </w:r>
            <w:r w:rsidR="00C16D0F" w:rsidRPr="00513F4E">
              <w:rPr>
                <w:rFonts w:ascii="Times New Roman" w:hAnsi="Times New Roman" w:cs="Times New Roman"/>
              </w:rPr>
              <w:t xml:space="preserve"> </w:t>
            </w:r>
            <w:r w:rsidRPr="00513F4E">
              <w:rPr>
                <w:rFonts w:ascii="Times New Roman" w:hAnsi="Times New Roman" w:cs="Times New Roman"/>
              </w:rPr>
              <w:t>сельсовета</w:t>
            </w:r>
            <w:r w:rsidR="00237CF2">
              <w:rPr>
                <w:rFonts w:ascii="Times New Roman" w:hAnsi="Times New Roman" w:cs="Times New Roman"/>
              </w:rPr>
              <w:t xml:space="preserve"> Варгашинского района Курганской области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01 0 01 16060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Поддержку мер по обеспечению сбалансированности бюджетов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01 0 01 16080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01 0 01 85190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01 0 03 00000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Совершенствование и развитие материально-технической базы и обеспечение деятельности МППО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01 0 03 16070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Выравнивание бюджетной обеспеченности из районного фонда финансовой поддержки поселений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01 0 03 85190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01 0 03 16060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01 0 03 85250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Обеспечение деятельности МППО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02 0 00 00000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Муниципальная  программа </w:t>
            </w:r>
            <w:r w:rsidR="00237CF2" w:rsidRPr="00237CF2">
              <w:rPr>
                <w:rFonts w:ascii="Times New Roman" w:hAnsi="Times New Roman" w:cs="Times New Roman"/>
                <w:b/>
                <w:bCs/>
              </w:rPr>
              <w:t xml:space="preserve">сельского поселения Верхнесуерского сельсовета Варгашинского района Курганской области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 xml:space="preserve">"Благоустройство территории </w:t>
            </w:r>
            <w:r w:rsidR="00237CF2" w:rsidRPr="00237CF2">
              <w:rPr>
                <w:rFonts w:ascii="Times New Roman" w:hAnsi="Times New Roman" w:cs="Times New Roman"/>
                <w:b/>
                <w:bCs/>
              </w:rPr>
              <w:t xml:space="preserve">сельского поселения Верхнесуерского сельсовета Варгашинского района Курганской области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Организация благоустройства территории сельсовета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02 0 03 85300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Дератизация полигонов ТБО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02 0 03 85301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Проведение бактериологического анализа воды (общественные колодцы)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02 0 03 85302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Механизированное буртование мусора на свалке (содержание полигона ТБО)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02 0 03 85190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02 0 03 16060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02 0 03 85312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Обеспечение сохранности культурного и исторического наследия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02 0 03 85313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Развитие материально-технической базы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02 0 04 00000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Организация уличного освещения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02 0 04 85304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Потребление электроэнергии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02 0 04 85305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Установка энергосберегающих устройств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02 0 06 00000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Озеленение территории сельсовета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02 0 06 85307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Выкашивание травы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03 0 00 00000</w:t>
            </w:r>
          </w:p>
        </w:tc>
        <w:tc>
          <w:tcPr>
            <w:tcW w:w="8469" w:type="dxa"/>
          </w:tcPr>
          <w:p w:rsidR="00F60E6D" w:rsidRPr="00513F4E" w:rsidRDefault="00F60E6D" w:rsidP="00A73828">
            <w:pPr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Муниципальная  программа </w:t>
            </w:r>
            <w:r w:rsidR="00BF2441" w:rsidRPr="00BF2441">
              <w:rPr>
                <w:rFonts w:ascii="Times New Roman" w:hAnsi="Times New Roman" w:cs="Times New Roman"/>
                <w:b/>
                <w:bCs/>
              </w:rPr>
              <w:t xml:space="preserve">сельского поселения Верхнесуерского сельсовета Варгашинского района Курганской области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 xml:space="preserve">"Противодействие коррупции в </w:t>
            </w:r>
            <w:r w:rsidR="00BF2441" w:rsidRPr="00BF2441">
              <w:rPr>
                <w:rFonts w:ascii="Times New Roman" w:hAnsi="Times New Roman" w:cs="Times New Roman"/>
                <w:b/>
                <w:bCs/>
              </w:rPr>
              <w:t>сельско</w:t>
            </w:r>
            <w:r w:rsidR="00A73828">
              <w:rPr>
                <w:rFonts w:ascii="Times New Roman" w:hAnsi="Times New Roman" w:cs="Times New Roman"/>
                <w:b/>
                <w:bCs/>
              </w:rPr>
              <w:t>м</w:t>
            </w:r>
            <w:r w:rsidR="00BF2441" w:rsidRPr="00BF2441">
              <w:rPr>
                <w:rFonts w:ascii="Times New Roman" w:hAnsi="Times New Roman" w:cs="Times New Roman"/>
                <w:b/>
                <w:bCs/>
              </w:rPr>
              <w:t xml:space="preserve"> поселени</w:t>
            </w:r>
            <w:r w:rsidR="00A73828">
              <w:rPr>
                <w:rFonts w:ascii="Times New Roman" w:hAnsi="Times New Roman" w:cs="Times New Roman"/>
                <w:b/>
                <w:bCs/>
              </w:rPr>
              <w:t>и</w:t>
            </w:r>
            <w:r w:rsidR="00BF2441" w:rsidRPr="00BF2441">
              <w:rPr>
                <w:rFonts w:ascii="Times New Roman" w:hAnsi="Times New Roman" w:cs="Times New Roman"/>
                <w:b/>
                <w:bCs/>
              </w:rPr>
              <w:t xml:space="preserve"> Верхнесуерского сельсовета Варгашинского района Курганской области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03 0 02 00000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Кадровая политика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03 0 02 85240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Передача  части полномочий по осуществлению мер по противодействию коррупции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04 0 00 00000</w:t>
            </w:r>
          </w:p>
        </w:tc>
        <w:tc>
          <w:tcPr>
            <w:tcW w:w="8469" w:type="dxa"/>
          </w:tcPr>
          <w:p w:rsidR="00F60E6D" w:rsidRPr="00513F4E" w:rsidRDefault="00F60E6D" w:rsidP="00A73828">
            <w:pPr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«Развитие имущественных и земельных отношений в </w:t>
            </w:r>
            <w:r w:rsidR="00BF2441" w:rsidRPr="00BF2441">
              <w:rPr>
                <w:rFonts w:ascii="Times New Roman" w:hAnsi="Times New Roman" w:cs="Times New Roman"/>
                <w:b/>
                <w:bCs/>
              </w:rPr>
              <w:t>сельско</w:t>
            </w:r>
            <w:r w:rsidR="00A73828">
              <w:rPr>
                <w:rFonts w:ascii="Times New Roman" w:hAnsi="Times New Roman" w:cs="Times New Roman"/>
                <w:b/>
                <w:bCs/>
              </w:rPr>
              <w:t>м</w:t>
            </w:r>
            <w:r w:rsidR="00BF2441" w:rsidRPr="00BF2441">
              <w:rPr>
                <w:rFonts w:ascii="Times New Roman" w:hAnsi="Times New Roman" w:cs="Times New Roman"/>
                <w:b/>
                <w:bCs/>
              </w:rPr>
              <w:t xml:space="preserve"> поселени</w:t>
            </w:r>
            <w:r w:rsidR="00A73828">
              <w:rPr>
                <w:rFonts w:ascii="Times New Roman" w:hAnsi="Times New Roman" w:cs="Times New Roman"/>
                <w:b/>
                <w:bCs/>
              </w:rPr>
              <w:t>и</w:t>
            </w:r>
            <w:r w:rsidR="00BF2441" w:rsidRPr="00BF2441">
              <w:rPr>
                <w:rFonts w:ascii="Times New Roman" w:hAnsi="Times New Roman" w:cs="Times New Roman"/>
                <w:b/>
                <w:bCs/>
              </w:rPr>
              <w:t xml:space="preserve"> Верхнесуерского сельсовета Варгашинского района Курганской области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04 0 02 00000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 xml:space="preserve">Создание и развитие земельных ресурсов 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04 0 02 85330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 xml:space="preserve">Вовлечение земельных участков в хозяйственный оборот в пределах установленных полномочий Администрации </w:t>
            </w:r>
            <w:r w:rsidR="00BF2441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C16D0F" w:rsidRPr="00C16D0F">
              <w:rPr>
                <w:rFonts w:ascii="Times New Roman" w:hAnsi="Times New Roman" w:cs="Times New Roman"/>
                <w:bCs/>
              </w:rPr>
              <w:t>Верхнесуерского</w:t>
            </w:r>
            <w:r w:rsidRPr="004B3A42">
              <w:rPr>
                <w:rFonts w:ascii="Times New Roman" w:hAnsi="Times New Roman" w:cs="Times New Roman"/>
              </w:rPr>
              <w:t xml:space="preserve"> </w:t>
            </w:r>
            <w:r w:rsidRPr="00513F4E">
              <w:rPr>
                <w:rFonts w:ascii="Times New Roman" w:hAnsi="Times New Roman" w:cs="Times New Roman"/>
              </w:rPr>
              <w:t xml:space="preserve">сельсовета </w:t>
            </w:r>
            <w:r w:rsidR="00BF2441">
              <w:rPr>
                <w:rFonts w:ascii="Times New Roman" w:hAnsi="Times New Roman" w:cs="Times New Roman"/>
              </w:rPr>
              <w:lastRenderedPageBreak/>
              <w:t xml:space="preserve">Варгашинского района Курганской области </w:t>
            </w:r>
            <w:r w:rsidRPr="00513F4E">
              <w:rPr>
                <w:rFonts w:ascii="Times New Roman" w:hAnsi="Times New Roman" w:cs="Times New Roman"/>
              </w:rPr>
              <w:t xml:space="preserve">по распоряжению землями на территории </w:t>
            </w:r>
            <w:r w:rsidR="00BF2441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C16D0F" w:rsidRPr="00C16D0F">
              <w:rPr>
                <w:rFonts w:ascii="Times New Roman" w:hAnsi="Times New Roman" w:cs="Times New Roman"/>
                <w:bCs/>
              </w:rPr>
              <w:t>Верхнесуерского</w:t>
            </w:r>
            <w:r w:rsidRPr="004B3A42">
              <w:rPr>
                <w:rFonts w:ascii="Times New Roman" w:hAnsi="Times New Roman" w:cs="Times New Roman"/>
              </w:rPr>
              <w:t xml:space="preserve"> </w:t>
            </w:r>
            <w:r w:rsidRPr="00513F4E">
              <w:rPr>
                <w:rFonts w:ascii="Times New Roman" w:hAnsi="Times New Roman" w:cs="Times New Roman"/>
              </w:rPr>
              <w:t>сельсовета</w:t>
            </w:r>
            <w:r w:rsidR="00BF2441" w:rsidRPr="00BF2441">
              <w:rPr>
                <w:rFonts w:ascii="Times New Roman" w:hAnsi="Times New Roman" w:cs="Times New Roman"/>
              </w:rPr>
              <w:t xml:space="preserve"> Варгашинского района Курганской области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lastRenderedPageBreak/>
              <w:t>06 0 00 00000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Муниципальная  программа </w:t>
            </w:r>
            <w:r w:rsidR="00BF2441" w:rsidRPr="00BF2441">
              <w:rPr>
                <w:rFonts w:ascii="Times New Roman" w:hAnsi="Times New Roman" w:cs="Times New Roman"/>
                <w:b/>
                <w:bCs/>
              </w:rPr>
              <w:t xml:space="preserve">сельского поселения Верхнесуерского сельсовета Варгашинского района Курганской области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>"Управление муниципальными финансами и регулирование межбюджетных отношений"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06 0 01 00000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Развитие системы межбюджетных отношений</w:t>
            </w:r>
          </w:p>
        </w:tc>
      </w:tr>
      <w:tr w:rsidR="00F60E6D" w:rsidTr="00BF2441">
        <w:trPr>
          <w:trHeight w:val="525"/>
        </w:trPr>
        <w:tc>
          <w:tcPr>
            <w:tcW w:w="1668" w:type="dxa"/>
            <w:vAlign w:val="center"/>
          </w:tcPr>
          <w:p w:rsidR="00F60E6D" w:rsidRPr="00513F4E" w:rsidRDefault="00BF2441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06 0 01 8401</w:t>
            </w:r>
            <w:r w:rsidR="00F60E6D" w:rsidRPr="00513F4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469" w:type="dxa"/>
            <w:vAlign w:val="center"/>
          </w:tcPr>
          <w:p w:rsidR="00F60E6D" w:rsidRPr="00513F4E" w:rsidRDefault="00BF2441" w:rsidP="00F60E6D">
            <w:pPr>
              <w:rPr>
                <w:rFonts w:ascii="Times New Roman" w:hAnsi="Times New Roman" w:cs="Times New Roman"/>
              </w:rPr>
            </w:pPr>
            <w:r w:rsidRPr="00BF2441">
              <w:rPr>
                <w:rFonts w:ascii="Times New Roman" w:hAnsi="Times New Roman" w:cs="Times New Roman"/>
              </w:rPr>
              <w:t>Передача полномочий по распоряжению земельными участками, находящимися в муниципальной собственности поселений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06 0 01 85260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Передача  части полномочий по осуществлению земельного контроля за использованием земель поселения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06 0 01 85190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06 0 01 85110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Передача  части полномочий по решению вопросов местного значения по составлению и исполнению бюджета поселений, осуществлению контроля за его исполнением, составлению отчета об исполнении бюджета поселения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07 0 00 00000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Муниципальная  программа </w:t>
            </w:r>
            <w:r w:rsidR="002F5421" w:rsidRPr="002F5421">
              <w:rPr>
                <w:rFonts w:ascii="Times New Roman" w:hAnsi="Times New Roman" w:cs="Times New Roman"/>
                <w:b/>
                <w:bCs/>
              </w:rPr>
              <w:t xml:space="preserve">сельского поселения Верхнесуерского сельсовета Варгашинского района Курганской области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 xml:space="preserve">«Развитие культуры </w:t>
            </w:r>
            <w:r w:rsidR="002F5421" w:rsidRPr="002F5421">
              <w:rPr>
                <w:rFonts w:ascii="Times New Roman" w:hAnsi="Times New Roman" w:cs="Times New Roman"/>
                <w:b/>
                <w:bCs/>
              </w:rPr>
              <w:t>сельского поселения Верхнесуерского сельсовета Варгашинского района Курганской области</w:t>
            </w:r>
            <w:r w:rsidRPr="00513F4E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13F4E">
              <w:rPr>
                <w:rFonts w:ascii="Times New Roman" w:hAnsi="Times New Roman" w:cs="Times New Roman"/>
                <w:b/>
                <w:bCs/>
                <w:i/>
              </w:rPr>
              <w:t>07 1 00 00000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  <w:i/>
              </w:rPr>
            </w:pPr>
            <w:r w:rsidRPr="00513F4E">
              <w:rPr>
                <w:rFonts w:ascii="Times New Roman" w:hAnsi="Times New Roman" w:cs="Times New Roman"/>
                <w:b/>
                <w:i/>
              </w:rPr>
              <w:t xml:space="preserve">Подпрограмма «Развитие библиотечного дела» 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07 1 01 00000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Организация  и развитие библиотечной деятельности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07 1  01 85190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07 1 01 85290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Передача  части полномочий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13F4E">
              <w:rPr>
                <w:rFonts w:ascii="Times New Roman" w:hAnsi="Times New Roman" w:cs="Times New Roman"/>
                <w:b/>
                <w:bCs/>
                <w:i/>
              </w:rPr>
              <w:t>07 2 00 00000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  <w:i/>
              </w:rPr>
            </w:pPr>
            <w:r w:rsidRPr="00513F4E">
              <w:rPr>
                <w:rFonts w:ascii="Times New Roman" w:hAnsi="Times New Roman" w:cs="Times New Roman"/>
                <w:b/>
                <w:i/>
              </w:rPr>
              <w:t xml:space="preserve">Подпрограмма «Развитие культурной деятельности» 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07 2 01 00000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Организация и проведение мероприятий  в сфере культуры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07 2 01 85190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07 2 01 85270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Передача  части полномочий по организации досуга и обеспечения жителей поселения услугами организаций культуры</w:t>
            </w:r>
          </w:p>
        </w:tc>
      </w:tr>
      <w:tr w:rsidR="002F5421" w:rsidTr="00517749">
        <w:tc>
          <w:tcPr>
            <w:tcW w:w="1668" w:type="dxa"/>
            <w:vAlign w:val="center"/>
          </w:tcPr>
          <w:p w:rsidR="002F5421" w:rsidRPr="00513F4E" w:rsidRDefault="002F5421" w:rsidP="002F54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10 0 00 00000</w:t>
            </w:r>
          </w:p>
        </w:tc>
        <w:tc>
          <w:tcPr>
            <w:tcW w:w="8469" w:type="dxa"/>
          </w:tcPr>
          <w:p w:rsidR="002F5421" w:rsidRPr="00513F4E" w:rsidRDefault="002F5421" w:rsidP="002F5421">
            <w:pPr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Муниципальная  программа </w:t>
            </w:r>
            <w:r w:rsidRPr="002F5421">
              <w:rPr>
                <w:rFonts w:ascii="Times New Roman" w:hAnsi="Times New Roman" w:cs="Times New Roman"/>
                <w:b/>
                <w:bCs/>
              </w:rPr>
              <w:t xml:space="preserve">сельского поселения Верхнесуерского сельсовета Варгашинского района Курганской области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>«</w:t>
            </w:r>
            <w:r w:rsidRPr="002F5421">
              <w:rPr>
                <w:rFonts w:ascii="Times New Roman" w:hAnsi="Times New Roman" w:cs="Times New Roman"/>
                <w:b/>
                <w:bCs/>
              </w:rPr>
              <w:t>Совершенствование транспортной инфраструктуры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5421">
              <w:rPr>
                <w:rFonts w:ascii="Times New Roman" w:hAnsi="Times New Roman" w:cs="Times New Roman"/>
                <w:b/>
                <w:bCs/>
              </w:rPr>
              <w:t>сельского поселения Верхнесуерского сельсовета Варгашинского района Курганской области</w:t>
            </w:r>
            <w:r w:rsidRPr="00513F4E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F5421" w:rsidTr="00517749">
        <w:tc>
          <w:tcPr>
            <w:tcW w:w="1668" w:type="dxa"/>
            <w:vAlign w:val="center"/>
          </w:tcPr>
          <w:p w:rsidR="002F5421" w:rsidRPr="00513F4E" w:rsidRDefault="002F5421" w:rsidP="002F54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421">
              <w:rPr>
                <w:rFonts w:ascii="Times New Roman" w:hAnsi="Times New Roman" w:cs="Times New Roman"/>
                <w:b/>
                <w:bCs/>
              </w:rPr>
              <w:t>10 0 0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2F5421">
              <w:rPr>
                <w:rFonts w:ascii="Times New Roman" w:hAnsi="Times New Roman" w:cs="Times New Roman"/>
                <w:b/>
                <w:bCs/>
              </w:rPr>
              <w:t xml:space="preserve"> 00000</w:t>
            </w:r>
          </w:p>
        </w:tc>
        <w:tc>
          <w:tcPr>
            <w:tcW w:w="8469" w:type="dxa"/>
          </w:tcPr>
          <w:p w:rsidR="002F5421" w:rsidRPr="00513F4E" w:rsidRDefault="002F5421" w:rsidP="00F60E6D">
            <w:pPr>
              <w:rPr>
                <w:rFonts w:ascii="Times New Roman" w:hAnsi="Times New Roman" w:cs="Times New Roman"/>
                <w:b/>
                <w:bCs/>
              </w:rPr>
            </w:pPr>
            <w:r w:rsidRPr="002F5421">
              <w:rPr>
                <w:rFonts w:ascii="Times New Roman" w:hAnsi="Times New Roman" w:cs="Times New Roman"/>
                <w:b/>
                <w:bCs/>
              </w:rPr>
              <w:t>Развитие транспортной  инфраструктуры</w:t>
            </w:r>
          </w:p>
        </w:tc>
      </w:tr>
      <w:tr w:rsidR="002F5421" w:rsidTr="00517749">
        <w:tc>
          <w:tcPr>
            <w:tcW w:w="1668" w:type="dxa"/>
            <w:vAlign w:val="center"/>
          </w:tcPr>
          <w:p w:rsidR="002F5421" w:rsidRPr="00513F4E" w:rsidRDefault="002F5421" w:rsidP="002F54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421">
              <w:rPr>
                <w:rFonts w:ascii="Times New Roman" w:hAnsi="Times New Roman" w:cs="Times New Roman"/>
                <w:b/>
                <w:bCs/>
              </w:rPr>
              <w:t>10 0 0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2F54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85211</w:t>
            </w:r>
          </w:p>
        </w:tc>
        <w:tc>
          <w:tcPr>
            <w:tcW w:w="8469" w:type="dxa"/>
          </w:tcPr>
          <w:p w:rsidR="002F5421" w:rsidRPr="002F5421" w:rsidRDefault="002F5421" w:rsidP="002F5421">
            <w:pPr>
              <w:rPr>
                <w:rFonts w:ascii="Times New Roman" w:hAnsi="Times New Roman" w:cs="Times New Roman"/>
                <w:bCs/>
              </w:rPr>
            </w:pPr>
            <w:r w:rsidRPr="002F5421">
              <w:rPr>
                <w:rFonts w:ascii="Times New Roman" w:hAnsi="Times New Roman" w:cs="Times New Roman"/>
                <w:bCs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</w:tr>
      <w:tr w:rsidR="002F5421" w:rsidTr="00517749">
        <w:tc>
          <w:tcPr>
            <w:tcW w:w="1668" w:type="dxa"/>
            <w:vAlign w:val="center"/>
          </w:tcPr>
          <w:p w:rsidR="002F5421" w:rsidRPr="00513F4E" w:rsidRDefault="002F5421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32 0 00 00000</w:t>
            </w:r>
          </w:p>
        </w:tc>
        <w:tc>
          <w:tcPr>
            <w:tcW w:w="8469" w:type="dxa"/>
          </w:tcPr>
          <w:p w:rsidR="002F5421" w:rsidRPr="00513F4E" w:rsidRDefault="002F5421" w:rsidP="00F60E6D">
            <w:pPr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Расходы, не включенные в муниципальные программы </w:t>
            </w:r>
            <w:r w:rsidRPr="002F5421">
              <w:rPr>
                <w:rFonts w:ascii="Times New Roman" w:hAnsi="Times New Roman" w:cs="Times New Roman"/>
                <w:b/>
                <w:bCs/>
              </w:rPr>
              <w:t>сельского поселения Верхнесуерского сельсовета Варгашинского района Курганской области</w:t>
            </w:r>
          </w:p>
        </w:tc>
      </w:tr>
      <w:tr w:rsidR="002F5421" w:rsidTr="00517749">
        <w:tc>
          <w:tcPr>
            <w:tcW w:w="1668" w:type="dxa"/>
            <w:vAlign w:val="center"/>
          </w:tcPr>
          <w:p w:rsidR="002F5421" w:rsidRPr="00513F4E" w:rsidRDefault="002F5421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32 1 00 00000</w:t>
            </w:r>
          </w:p>
        </w:tc>
        <w:tc>
          <w:tcPr>
            <w:tcW w:w="8469" w:type="dxa"/>
          </w:tcPr>
          <w:p w:rsidR="002F5421" w:rsidRPr="00513F4E" w:rsidRDefault="002F5421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</w:tr>
      <w:tr w:rsidR="002F5421" w:rsidTr="00517749">
        <w:tc>
          <w:tcPr>
            <w:tcW w:w="1668" w:type="dxa"/>
            <w:vAlign w:val="center"/>
          </w:tcPr>
          <w:p w:rsidR="002F5421" w:rsidRPr="00513F4E" w:rsidRDefault="002F5421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32 1 00 51180</w:t>
            </w:r>
          </w:p>
        </w:tc>
        <w:tc>
          <w:tcPr>
            <w:tcW w:w="8469" w:type="dxa"/>
          </w:tcPr>
          <w:p w:rsidR="002F5421" w:rsidRPr="00513F4E" w:rsidRDefault="002F5421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F5421" w:rsidRPr="00E979CE" w:rsidTr="00517749">
        <w:tc>
          <w:tcPr>
            <w:tcW w:w="1668" w:type="dxa"/>
            <w:vAlign w:val="center"/>
          </w:tcPr>
          <w:p w:rsidR="002F5421" w:rsidRPr="00513F4E" w:rsidRDefault="002F5421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32 2 00 00000</w:t>
            </w:r>
          </w:p>
        </w:tc>
        <w:tc>
          <w:tcPr>
            <w:tcW w:w="8469" w:type="dxa"/>
          </w:tcPr>
          <w:p w:rsidR="002F5421" w:rsidRPr="00513F4E" w:rsidRDefault="002F5421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Иные непрограммные мероприятия</w:t>
            </w:r>
          </w:p>
        </w:tc>
      </w:tr>
      <w:tr w:rsidR="002F5421" w:rsidTr="00517749">
        <w:tc>
          <w:tcPr>
            <w:tcW w:w="1668" w:type="dxa"/>
            <w:vAlign w:val="center"/>
          </w:tcPr>
          <w:p w:rsidR="002F5421" w:rsidRPr="00513F4E" w:rsidRDefault="002F5421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32 2 00 85010</w:t>
            </w:r>
          </w:p>
        </w:tc>
        <w:tc>
          <w:tcPr>
            <w:tcW w:w="8469" w:type="dxa"/>
          </w:tcPr>
          <w:p w:rsidR="002F5421" w:rsidRPr="00513F4E" w:rsidRDefault="002F5421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</w:tr>
      <w:tr w:rsidR="002F5421" w:rsidTr="00517749">
        <w:tc>
          <w:tcPr>
            <w:tcW w:w="1668" w:type="dxa"/>
            <w:vAlign w:val="center"/>
          </w:tcPr>
          <w:p w:rsidR="002F5421" w:rsidRPr="00513F4E" w:rsidRDefault="002F5421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32 2 00 16070</w:t>
            </w:r>
          </w:p>
        </w:tc>
        <w:tc>
          <w:tcPr>
            <w:tcW w:w="8469" w:type="dxa"/>
          </w:tcPr>
          <w:p w:rsidR="002F5421" w:rsidRPr="00513F4E" w:rsidRDefault="002F5421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Выравнивание бюджетной обеспеченности из районного фонда финансовой поддержки поселений</w:t>
            </w:r>
          </w:p>
        </w:tc>
      </w:tr>
      <w:tr w:rsidR="002F5421" w:rsidTr="00517749">
        <w:tc>
          <w:tcPr>
            <w:tcW w:w="1668" w:type="dxa"/>
            <w:vAlign w:val="center"/>
          </w:tcPr>
          <w:p w:rsidR="002F5421" w:rsidRPr="00513F4E" w:rsidRDefault="002F5421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32 2 00 85190</w:t>
            </w:r>
          </w:p>
        </w:tc>
        <w:tc>
          <w:tcPr>
            <w:tcW w:w="8469" w:type="dxa"/>
          </w:tcPr>
          <w:p w:rsidR="002F5421" w:rsidRPr="00513F4E" w:rsidRDefault="002F5421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2F5421" w:rsidTr="00517749">
        <w:tc>
          <w:tcPr>
            <w:tcW w:w="1668" w:type="dxa"/>
            <w:vAlign w:val="center"/>
          </w:tcPr>
          <w:p w:rsidR="002F5421" w:rsidRPr="00513F4E" w:rsidRDefault="002F5421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32 2 00 16060</w:t>
            </w:r>
          </w:p>
        </w:tc>
        <w:tc>
          <w:tcPr>
            <w:tcW w:w="8469" w:type="dxa"/>
          </w:tcPr>
          <w:p w:rsidR="002F5421" w:rsidRPr="00513F4E" w:rsidRDefault="002F5421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2F5421" w:rsidTr="00517749">
        <w:tc>
          <w:tcPr>
            <w:tcW w:w="1668" w:type="dxa"/>
            <w:vAlign w:val="center"/>
          </w:tcPr>
          <w:p w:rsidR="002F5421" w:rsidRPr="00513F4E" w:rsidRDefault="002F5421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32 2 00 16080</w:t>
            </w:r>
          </w:p>
        </w:tc>
        <w:tc>
          <w:tcPr>
            <w:tcW w:w="8469" w:type="dxa"/>
          </w:tcPr>
          <w:p w:rsidR="002F5421" w:rsidRPr="00513F4E" w:rsidRDefault="002F5421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2F5421" w:rsidTr="00517749">
        <w:tc>
          <w:tcPr>
            <w:tcW w:w="1668" w:type="dxa"/>
            <w:vAlign w:val="center"/>
          </w:tcPr>
          <w:p w:rsidR="002F5421" w:rsidRPr="00513F4E" w:rsidRDefault="002F5421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32 2 00 85020</w:t>
            </w:r>
          </w:p>
        </w:tc>
        <w:tc>
          <w:tcPr>
            <w:tcW w:w="8469" w:type="dxa"/>
          </w:tcPr>
          <w:p w:rsidR="002F5421" w:rsidRPr="00513F4E" w:rsidRDefault="002F5421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 xml:space="preserve">Центральный аппарат </w:t>
            </w:r>
            <w:r w:rsidR="004B6082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35022B">
              <w:rPr>
                <w:rFonts w:ascii="Times New Roman" w:hAnsi="Times New Roman" w:cs="Times New Roman"/>
                <w:bCs/>
              </w:rPr>
              <w:t>Верхнесуерского</w:t>
            </w:r>
            <w:r w:rsidRPr="00513F4E">
              <w:rPr>
                <w:rFonts w:ascii="Times New Roman" w:hAnsi="Times New Roman" w:cs="Times New Roman"/>
              </w:rPr>
              <w:t xml:space="preserve"> сельсовета</w:t>
            </w:r>
            <w:r w:rsidR="004B6082">
              <w:rPr>
                <w:rFonts w:ascii="Times New Roman" w:hAnsi="Times New Roman" w:cs="Times New Roman"/>
              </w:rPr>
              <w:t xml:space="preserve"> Варгашинского района Курганской области</w:t>
            </w:r>
          </w:p>
        </w:tc>
      </w:tr>
      <w:tr w:rsidR="002F5421" w:rsidTr="00517749">
        <w:tc>
          <w:tcPr>
            <w:tcW w:w="1668" w:type="dxa"/>
            <w:vAlign w:val="center"/>
          </w:tcPr>
          <w:p w:rsidR="002F5421" w:rsidRPr="00513F4E" w:rsidRDefault="002F5421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32 2 00 85040</w:t>
            </w:r>
          </w:p>
        </w:tc>
        <w:tc>
          <w:tcPr>
            <w:tcW w:w="8469" w:type="dxa"/>
          </w:tcPr>
          <w:p w:rsidR="002F5421" w:rsidRPr="00513F4E" w:rsidRDefault="002F5421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 xml:space="preserve">Резервный фонд </w:t>
            </w:r>
            <w:r w:rsidR="004B6082" w:rsidRPr="004B6082">
              <w:rPr>
                <w:rFonts w:ascii="Times New Roman" w:hAnsi="Times New Roman" w:cs="Times New Roman"/>
                <w:bCs/>
              </w:rPr>
              <w:t>сельского поселения Верхнесуерского сельсовета Варгашинского района Курганской области</w:t>
            </w:r>
          </w:p>
        </w:tc>
      </w:tr>
      <w:tr w:rsidR="002F5421" w:rsidTr="00517749">
        <w:tc>
          <w:tcPr>
            <w:tcW w:w="1668" w:type="dxa"/>
            <w:vAlign w:val="center"/>
          </w:tcPr>
          <w:p w:rsidR="002F5421" w:rsidRPr="00513F4E" w:rsidRDefault="002F5421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32 2 00 85050</w:t>
            </w:r>
          </w:p>
        </w:tc>
        <w:tc>
          <w:tcPr>
            <w:tcW w:w="8469" w:type="dxa"/>
          </w:tcPr>
          <w:p w:rsidR="002F5421" w:rsidRPr="00513F4E" w:rsidRDefault="002F5421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Реализация функций и выполнение обязательств органами местного самоуправления</w:t>
            </w:r>
          </w:p>
        </w:tc>
      </w:tr>
      <w:tr w:rsidR="002F5421" w:rsidTr="00F60E6D">
        <w:tc>
          <w:tcPr>
            <w:tcW w:w="1668" w:type="dxa"/>
            <w:vAlign w:val="center"/>
          </w:tcPr>
          <w:p w:rsidR="002F5421" w:rsidRPr="00513F4E" w:rsidRDefault="002F5421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32 </w:t>
            </w:r>
            <w:r w:rsidRPr="00B42425">
              <w:rPr>
                <w:rFonts w:ascii="Times New Roman" w:hAnsi="Times New Roman" w:cs="Times New Roman"/>
                <w:b/>
                <w:bCs/>
              </w:rPr>
              <w:t>3</w:t>
            </w:r>
            <w:r w:rsidRPr="00513F4E">
              <w:rPr>
                <w:rFonts w:ascii="Times New Roman" w:hAnsi="Times New Roman" w:cs="Times New Roman"/>
                <w:b/>
                <w:bCs/>
              </w:rPr>
              <w:t xml:space="preserve"> 00 00000</w:t>
            </w:r>
          </w:p>
        </w:tc>
        <w:tc>
          <w:tcPr>
            <w:tcW w:w="8469" w:type="dxa"/>
          </w:tcPr>
          <w:p w:rsidR="002F5421" w:rsidRPr="00513F4E" w:rsidRDefault="002F5421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 xml:space="preserve">Финансовое обеспечение расходных обязательств муниципальных образований, </w:t>
            </w:r>
            <w:r w:rsidRPr="00513F4E">
              <w:rPr>
                <w:rFonts w:ascii="Times New Roman" w:hAnsi="Times New Roman" w:cs="Times New Roman"/>
                <w:b/>
              </w:rPr>
              <w:lastRenderedPageBreak/>
              <w:t xml:space="preserve">возникающих при выполнении государственных </w:t>
            </w:r>
            <w:r w:rsidRPr="00B42425">
              <w:rPr>
                <w:rFonts w:ascii="Times New Roman" w:hAnsi="Times New Roman" w:cs="Times New Roman"/>
                <w:b/>
              </w:rPr>
              <w:t xml:space="preserve">полномочий субъектов </w:t>
            </w:r>
            <w:r w:rsidRPr="00513F4E">
              <w:rPr>
                <w:rFonts w:ascii="Times New Roman" w:hAnsi="Times New Roman" w:cs="Times New Roman"/>
                <w:b/>
              </w:rPr>
              <w:t>Российской Федерации, переданных для осуществления органам местного самоуправления в установленном порядке</w:t>
            </w:r>
          </w:p>
        </w:tc>
      </w:tr>
      <w:tr w:rsidR="002F5421" w:rsidTr="00F60E6D">
        <w:tc>
          <w:tcPr>
            <w:tcW w:w="1668" w:type="dxa"/>
            <w:vAlign w:val="center"/>
          </w:tcPr>
          <w:p w:rsidR="002F5421" w:rsidRPr="00513F4E" w:rsidRDefault="002F5421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32 </w:t>
            </w:r>
            <w:r w:rsidRPr="00B42425">
              <w:rPr>
                <w:rFonts w:ascii="Times New Roman" w:hAnsi="Times New Roman" w:cs="Times New Roman"/>
                <w:b/>
                <w:bCs/>
              </w:rPr>
              <w:t>3</w:t>
            </w:r>
            <w:r w:rsidRPr="00513F4E">
              <w:rPr>
                <w:rFonts w:ascii="Times New Roman" w:hAnsi="Times New Roman" w:cs="Times New Roman"/>
                <w:b/>
                <w:bCs/>
              </w:rPr>
              <w:t xml:space="preserve"> 00 16100</w:t>
            </w:r>
          </w:p>
        </w:tc>
        <w:tc>
          <w:tcPr>
            <w:tcW w:w="8469" w:type="dxa"/>
          </w:tcPr>
          <w:p w:rsidR="002F5421" w:rsidRPr="00513F4E" w:rsidRDefault="002F5421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</w:tr>
      <w:tr w:rsidR="002F5421" w:rsidTr="00F60E6D">
        <w:tc>
          <w:tcPr>
            <w:tcW w:w="1668" w:type="dxa"/>
            <w:vAlign w:val="center"/>
          </w:tcPr>
          <w:p w:rsidR="002F5421" w:rsidRPr="00513F4E" w:rsidRDefault="002F5421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32 </w:t>
            </w:r>
            <w:r w:rsidRPr="00B42425">
              <w:rPr>
                <w:rFonts w:ascii="Times New Roman" w:hAnsi="Times New Roman" w:cs="Times New Roman"/>
                <w:b/>
                <w:bCs/>
              </w:rPr>
              <w:t>3</w:t>
            </w:r>
            <w:r w:rsidRPr="00513F4E">
              <w:rPr>
                <w:rFonts w:ascii="Times New Roman" w:hAnsi="Times New Roman" w:cs="Times New Roman"/>
                <w:b/>
                <w:bCs/>
              </w:rPr>
              <w:t xml:space="preserve"> 00 10970</w:t>
            </w:r>
          </w:p>
        </w:tc>
        <w:tc>
          <w:tcPr>
            <w:tcW w:w="8469" w:type="dxa"/>
          </w:tcPr>
          <w:p w:rsidR="002F5421" w:rsidRPr="00513F4E" w:rsidRDefault="002F5421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</w:tr>
    </w:tbl>
    <w:p w:rsidR="008B7C2F" w:rsidRDefault="008B7C2F" w:rsidP="00C64434"/>
    <w:p w:rsidR="006B5533" w:rsidRDefault="006B5533" w:rsidP="00455E10">
      <w:pPr>
        <w:pStyle w:val="a3"/>
        <w:pageBreakBefore/>
        <w:tabs>
          <w:tab w:val="clear" w:pos="709"/>
        </w:tabs>
        <w:spacing w:line="240" w:lineRule="auto"/>
        <w:ind w:left="5812"/>
        <w:jc w:val="both"/>
      </w:pPr>
      <w:r>
        <w:lastRenderedPageBreak/>
        <w:t>Приложение 3</w:t>
      </w:r>
      <w:r w:rsidR="00422C67">
        <w:t xml:space="preserve"> </w:t>
      </w:r>
      <w:r>
        <w:t xml:space="preserve">к Порядку </w:t>
      </w:r>
      <w:r w:rsidRPr="00871E48">
        <w:t>применения классификации</w:t>
      </w:r>
      <w:r w:rsidR="00422C67">
        <w:t xml:space="preserve"> </w:t>
      </w:r>
      <w:r w:rsidRPr="00871E48">
        <w:t>расходов и источников финансирования</w:t>
      </w:r>
      <w:r w:rsidR="00422C67">
        <w:t xml:space="preserve"> </w:t>
      </w:r>
      <w:r w:rsidRPr="00871E48">
        <w:t xml:space="preserve">дефицита бюджета </w:t>
      </w:r>
      <w:r w:rsidR="00A73828">
        <w:t xml:space="preserve">сельского поселения </w:t>
      </w:r>
      <w:r w:rsidR="0035022B" w:rsidRPr="0035022B">
        <w:rPr>
          <w:bCs/>
        </w:rPr>
        <w:t>Верхнесуерского</w:t>
      </w:r>
      <w:r w:rsidR="00422C67">
        <w:t xml:space="preserve"> сельсовета</w:t>
      </w:r>
      <w:r w:rsidR="00A73828">
        <w:t xml:space="preserve"> Варгашинского района Курганской области</w:t>
      </w:r>
    </w:p>
    <w:p w:rsidR="008B7C2F" w:rsidRDefault="008B7C2F" w:rsidP="008B7C2F"/>
    <w:p w:rsidR="00B17906" w:rsidRPr="00455E10" w:rsidRDefault="00B17906" w:rsidP="00455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1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B714A" w:rsidRPr="00455E10" w:rsidRDefault="006C7C49" w:rsidP="00455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E10">
        <w:rPr>
          <w:rFonts w:ascii="Times New Roman" w:hAnsi="Times New Roman" w:cs="Times New Roman"/>
          <w:b/>
          <w:bCs/>
          <w:sz w:val="24"/>
          <w:szCs w:val="24"/>
        </w:rPr>
        <w:t>кодов видов источников финансирования дефицита</w:t>
      </w:r>
    </w:p>
    <w:p w:rsidR="00A73828" w:rsidRPr="00455E10" w:rsidRDefault="00B17906" w:rsidP="00455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10">
        <w:rPr>
          <w:rFonts w:ascii="Times New Roman" w:hAnsi="Times New Roman" w:cs="Times New Roman"/>
          <w:b/>
          <w:sz w:val="24"/>
          <w:szCs w:val="24"/>
        </w:rPr>
        <w:t>бюджета</w:t>
      </w:r>
      <w:r w:rsidR="00A73828" w:rsidRPr="00455E1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422C67" w:rsidRPr="00455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22B" w:rsidRPr="00455E10">
        <w:rPr>
          <w:rFonts w:ascii="Times New Roman" w:hAnsi="Times New Roman" w:cs="Times New Roman"/>
          <w:b/>
          <w:bCs/>
          <w:sz w:val="24"/>
          <w:szCs w:val="24"/>
        </w:rPr>
        <w:t>Верхнесуерского</w:t>
      </w:r>
      <w:r w:rsidR="00422C67" w:rsidRPr="00455E10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A73828" w:rsidRPr="00455E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C2F" w:rsidRPr="00455E10" w:rsidRDefault="00A73828" w:rsidP="00455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10">
        <w:rPr>
          <w:rFonts w:ascii="Times New Roman" w:hAnsi="Times New Roman" w:cs="Times New Roman"/>
          <w:b/>
          <w:sz w:val="24"/>
          <w:szCs w:val="24"/>
        </w:rPr>
        <w:t>Варгашинского района Курганской области</w:t>
      </w:r>
    </w:p>
    <w:p w:rsidR="00BE79EA" w:rsidRPr="00B17906" w:rsidRDefault="00BE79EA" w:rsidP="00BE79EA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7052"/>
      </w:tblGrid>
      <w:tr w:rsidR="008B7C2F" w:rsidTr="005F6556">
        <w:tc>
          <w:tcPr>
            <w:tcW w:w="3085" w:type="dxa"/>
          </w:tcPr>
          <w:p w:rsidR="008B7C2F" w:rsidRPr="00D953C7" w:rsidRDefault="00B17906" w:rsidP="00B1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C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52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5"/>
            </w:tblGrid>
            <w:tr w:rsidR="008B714A" w:rsidRPr="00D953C7" w:rsidTr="008B714A">
              <w:trPr>
                <w:trHeight w:val="186"/>
                <w:jc w:val="center"/>
              </w:trPr>
              <w:tc>
                <w:tcPr>
                  <w:tcW w:w="0" w:type="auto"/>
                </w:tcPr>
                <w:p w:rsidR="008B714A" w:rsidRPr="00D953C7" w:rsidRDefault="008B714A" w:rsidP="008B714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D953C7">
                    <w:rPr>
                      <w:rFonts w:ascii="Times New Roman" w:hAnsi="Times New Roman" w:cs="Times New Roman"/>
                      <w:bCs/>
                    </w:rPr>
                    <w:t>Наименование</w:t>
                  </w:r>
                </w:p>
              </w:tc>
            </w:tr>
          </w:tbl>
          <w:p w:rsidR="008B7C2F" w:rsidRPr="00D953C7" w:rsidRDefault="008B7C2F" w:rsidP="00B1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54" w:rsidTr="006C7C49">
        <w:tc>
          <w:tcPr>
            <w:tcW w:w="3085" w:type="dxa"/>
            <w:vAlign w:val="center"/>
          </w:tcPr>
          <w:p w:rsidR="00815854" w:rsidRPr="008B714A" w:rsidRDefault="004D5F23" w:rsidP="0042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099 </w:t>
            </w:r>
            <w:r w:rsidR="00815854" w:rsidRPr="008B714A">
              <w:rPr>
                <w:rFonts w:ascii="Times New Roman" w:hAnsi="Times New Roman" w:cs="Times New Roman"/>
                <w:color w:val="000000"/>
              </w:rPr>
              <w:t>01 02</w:t>
            </w:r>
            <w:bookmarkStart w:id="0" w:name="_GoBack"/>
            <w:bookmarkEnd w:id="0"/>
            <w:r w:rsidR="00815854" w:rsidRPr="008B714A">
              <w:rPr>
                <w:rFonts w:ascii="Times New Roman" w:hAnsi="Times New Roman" w:cs="Times New Roman"/>
                <w:color w:val="000000"/>
              </w:rPr>
              <w:t xml:space="preserve"> 00 00 </w:t>
            </w:r>
            <w:r w:rsidR="00422C67">
              <w:rPr>
                <w:rFonts w:ascii="Times New Roman" w:hAnsi="Times New Roman" w:cs="Times New Roman"/>
                <w:color w:val="000000"/>
              </w:rPr>
              <w:t>10</w:t>
            </w:r>
            <w:r w:rsidR="00815854" w:rsidRPr="008B714A">
              <w:rPr>
                <w:rFonts w:ascii="Times New Roman" w:hAnsi="Times New Roman" w:cs="Times New Roman"/>
                <w:color w:val="000000"/>
              </w:rPr>
              <w:t xml:space="preserve"> 0000 710</w:t>
            </w:r>
          </w:p>
        </w:tc>
        <w:tc>
          <w:tcPr>
            <w:tcW w:w="7052" w:type="dxa"/>
            <w:vAlign w:val="center"/>
          </w:tcPr>
          <w:p w:rsidR="00815854" w:rsidRPr="008B714A" w:rsidRDefault="00815854" w:rsidP="00422C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14A">
              <w:rPr>
                <w:rFonts w:ascii="Times New Roman" w:hAnsi="Times New Roman" w:cs="Times New Roman"/>
                <w:color w:val="000000"/>
              </w:rPr>
              <w:t xml:space="preserve">Получение кредитов от кредитных организаций бюджетами </w:t>
            </w:r>
            <w:r w:rsidR="00422C67">
              <w:rPr>
                <w:rFonts w:ascii="Times New Roman" w:hAnsi="Times New Roman" w:cs="Times New Roman"/>
                <w:color w:val="000000"/>
              </w:rPr>
              <w:t>сельских поселений</w:t>
            </w:r>
            <w:r w:rsidRPr="008B714A">
              <w:rPr>
                <w:rFonts w:ascii="Times New Roman" w:hAnsi="Times New Roman" w:cs="Times New Roman"/>
                <w:color w:val="000000"/>
              </w:rPr>
              <w:t xml:space="preserve"> в валюте Российской Федерации</w:t>
            </w:r>
          </w:p>
        </w:tc>
      </w:tr>
      <w:tr w:rsidR="00815854" w:rsidTr="006C7C49">
        <w:tc>
          <w:tcPr>
            <w:tcW w:w="3085" w:type="dxa"/>
            <w:vAlign w:val="center"/>
          </w:tcPr>
          <w:p w:rsidR="00815854" w:rsidRPr="008B714A" w:rsidRDefault="004D5F23" w:rsidP="0042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099 0</w:t>
            </w:r>
            <w:r w:rsidR="00815854" w:rsidRPr="008B714A">
              <w:rPr>
                <w:rFonts w:ascii="Times New Roman" w:hAnsi="Times New Roman" w:cs="Times New Roman"/>
                <w:color w:val="000000"/>
              </w:rPr>
              <w:t xml:space="preserve">1 03 01 00 </w:t>
            </w:r>
            <w:r w:rsidR="00422C67">
              <w:rPr>
                <w:rFonts w:ascii="Times New Roman" w:hAnsi="Times New Roman" w:cs="Times New Roman"/>
                <w:color w:val="000000"/>
              </w:rPr>
              <w:t>10</w:t>
            </w:r>
            <w:r w:rsidR="00815854" w:rsidRPr="008B714A">
              <w:rPr>
                <w:rFonts w:ascii="Times New Roman" w:hAnsi="Times New Roman" w:cs="Times New Roman"/>
                <w:color w:val="000000"/>
              </w:rPr>
              <w:t xml:space="preserve"> 0000 710</w:t>
            </w:r>
          </w:p>
        </w:tc>
        <w:tc>
          <w:tcPr>
            <w:tcW w:w="7052" w:type="dxa"/>
            <w:vAlign w:val="center"/>
          </w:tcPr>
          <w:p w:rsidR="00815854" w:rsidRPr="008B714A" w:rsidRDefault="00815854" w:rsidP="00422C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14A">
              <w:rPr>
                <w:rFonts w:ascii="Times New Roman" w:hAnsi="Times New Roman" w:cs="Times New Roman"/>
                <w:color w:val="000000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422C67">
              <w:rPr>
                <w:rFonts w:ascii="Times New Roman" w:hAnsi="Times New Roman" w:cs="Times New Roman"/>
                <w:color w:val="000000"/>
              </w:rPr>
              <w:t>сельских поселений</w:t>
            </w:r>
            <w:r w:rsidRPr="008B714A">
              <w:rPr>
                <w:rFonts w:ascii="Times New Roman" w:hAnsi="Times New Roman" w:cs="Times New Roman"/>
                <w:color w:val="000000"/>
              </w:rPr>
              <w:t xml:space="preserve"> в валюте Российской Федерации</w:t>
            </w:r>
          </w:p>
        </w:tc>
      </w:tr>
      <w:tr w:rsidR="00815854" w:rsidTr="006C7C49">
        <w:tc>
          <w:tcPr>
            <w:tcW w:w="3085" w:type="dxa"/>
            <w:vAlign w:val="center"/>
          </w:tcPr>
          <w:p w:rsidR="00815854" w:rsidRPr="008B714A" w:rsidRDefault="004D5F23" w:rsidP="004D5F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099</w:t>
            </w:r>
            <w:r w:rsidR="0057292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01 03 01 00 10</w:t>
            </w:r>
            <w:r w:rsidR="00815854" w:rsidRPr="008B714A">
              <w:rPr>
                <w:rFonts w:ascii="Times New Roman" w:hAnsi="Times New Roman" w:cs="Times New Roman"/>
                <w:color w:val="000000"/>
              </w:rPr>
              <w:t xml:space="preserve"> 0000 810</w:t>
            </w:r>
          </w:p>
        </w:tc>
        <w:tc>
          <w:tcPr>
            <w:tcW w:w="7052" w:type="dxa"/>
            <w:vAlign w:val="center"/>
          </w:tcPr>
          <w:p w:rsidR="00815854" w:rsidRPr="008B714A" w:rsidRDefault="00815854" w:rsidP="004D5F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14A">
              <w:rPr>
                <w:rFonts w:ascii="Times New Roman" w:hAnsi="Times New Roman" w:cs="Times New Roman"/>
                <w:color w:val="000000"/>
              </w:rPr>
              <w:t xml:space="preserve">Погашение бюджетами </w:t>
            </w:r>
            <w:r w:rsidR="004D5F23">
              <w:rPr>
                <w:rFonts w:ascii="Times New Roman" w:hAnsi="Times New Roman" w:cs="Times New Roman"/>
                <w:color w:val="000000"/>
              </w:rPr>
              <w:t>сельских поселений</w:t>
            </w:r>
            <w:r w:rsidRPr="008B714A">
              <w:rPr>
                <w:rFonts w:ascii="Times New Roman" w:hAnsi="Times New Roman" w:cs="Times New Roman"/>
                <w:color w:val="000000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1662A6" w:rsidTr="006C7C49">
        <w:tc>
          <w:tcPr>
            <w:tcW w:w="3085" w:type="dxa"/>
            <w:vAlign w:val="center"/>
          </w:tcPr>
          <w:p w:rsidR="001662A6" w:rsidRPr="001662A6" w:rsidRDefault="004D5F23" w:rsidP="004D5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099 </w:t>
            </w:r>
            <w:r w:rsidR="001662A6" w:rsidRPr="001662A6">
              <w:rPr>
                <w:rFonts w:ascii="Times New Roman" w:hAnsi="Times New Roman" w:cs="Times New Roman"/>
              </w:rPr>
              <w:t xml:space="preserve">01 05 02 01 </w:t>
            </w:r>
            <w:r>
              <w:rPr>
                <w:rFonts w:ascii="Times New Roman" w:hAnsi="Times New Roman" w:cs="Times New Roman"/>
              </w:rPr>
              <w:t>1</w:t>
            </w:r>
            <w:r w:rsidR="001662A6" w:rsidRPr="001662A6">
              <w:rPr>
                <w:rFonts w:ascii="Times New Roman" w:hAnsi="Times New Roman" w:cs="Times New Roman"/>
              </w:rPr>
              <w:t>0 0000 510</w:t>
            </w:r>
          </w:p>
        </w:tc>
        <w:tc>
          <w:tcPr>
            <w:tcW w:w="7052" w:type="dxa"/>
            <w:vAlign w:val="center"/>
          </w:tcPr>
          <w:p w:rsidR="001662A6" w:rsidRPr="001662A6" w:rsidRDefault="001662A6">
            <w:pPr>
              <w:jc w:val="both"/>
              <w:rPr>
                <w:rFonts w:ascii="Times New Roman" w:hAnsi="Times New Roman" w:cs="Times New Roman"/>
              </w:rPr>
            </w:pPr>
            <w:r w:rsidRPr="001662A6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 w:rsidR="004D5F23">
              <w:rPr>
                <w:rFonts w:ascii="Times New Roman" w:hAnsi="Times New Roman" w:cs="Times New Roman"/>
              </w:rPr>
              <w:t xml:space="preserve"> сельских поселений</w:t>
            </w:r>
          </w:p>
        </w:tc>
      </w:tr>
      <w:tr w:rsidR="00E55319" w:rsidTr="00E55319">
        <w:tc>
          <w:tcPr>
            <w:tcW w:w="3085" w:type="dxa"/>
            <w:vAlign w:val="center"/>
          </w:tcPr>
          <w:p w:rsidR="00E55319" w:rsidRPr="00E55319" w:rsidRDefault="004D5F23" w:rsidP="004D5F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099 </w:t>
            </w:r>
            <w:r w:rsidR="00E55319" w:rsidRPr="00E55319">
              <w:rPr>
                <w:rFonts w:ascii="Times New Roman" w:hAnsi="Times New Roman" w:cs="Times New Roman"/>
              </w:rPr>
              <w:t xml:space="preserve">01 05 02 01 </w:t>
            </w:r>
            <w:r>
              <w:rPr>
                <w:rFonts w:ascii="Times New Roman" w:hAnsi="Times New Roman" w:cs="Times New Roman"/>
              </w:rPr>
              <w:t>1</w:t>
            </w:r>
            <w:r w:rsidR="00E55319" w:rsidRPr="00E55319">
              <w:rPr>
                <w:rFonts w:ascii="Times New Roman" w:hAnsi="Times New Roman" w:cs="Times New Roman"/>
              </w:rPr>
              <w:t>0 0000 610</w:t>
            </w:r>
          </w:p>
        </w:tc>
        <w:tc>
          <w:tcPr>
            <w:tcW w:w="7052" w:type="dxa"/>
          </w:tcPr>
          <w:p w:rsidR="00E55319" w:rsidRPr="00E55319" w:rsidRDefault="00E55319" w:rsidP="00E553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319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  <w:r w:rsidR="004D5F23">
              <w:rPr>
                <w:rFonts w:ascii="Times New Roman" w:hAnsi="Times New Roman" w:cs="Times New Roman"/>
                <w:sz w:val="22"/>
                <w:szCs w:val="22"/>
              </w:rPr>
              <w:t xml:space="preserve"> сельских поселений</w:t>
            </w:r>
          </w:p>
        </w:tc>
      </w:tr>
    </w:tbl>
    <w:p w:rsidR="00E525B6" w:rsidRDefault="00E525B6" w:rsidP="00BE79EA">
      <w:pPr>
        <w:pStyle w:val="a3"/>
        <w:tabs>
          <w:tab w:val="left" w:pos="5387"/>
        </w:tabs>
        <w:jc w:val="right"/>
      </w:pPr>
    </w:p>
    <w:sectPr w:rsidR="00E525B6" w:rsidSect="00455E10">
      <w:pgSz w:w="11906" w:h="16838" w:code="9"/>
      <w:pgMar w:top="567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718"/>
    <w:multiLevelType w:val="hybridMultilevel"/>
    <w:tmpl w:val="8F7E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EE3"/>
    <w:rsid w:val="00001BC1"/>
    <w:rsid w:val="00006201"/>
    <w:rsid w:val="00014F2A"/>
    <w:rsid w:val="00021C7F"/>
    <w:rsid w:val="00021E3D"/>
    <w:rsid w:val="0003326C"/>
    <w:rsid w:val="00043F03"/>
    <w:rsid w:val="00046276"/>
    <w:rsid w:val="000467A6"/>
    <w:rsid w:val="0005098A"/>
    <w:rsid w:val="00067FF2"/>
    <w:rsid w:val="000728B7"/>
    <w:rsid w:val="00074A08"/>
    <w:rsid w:val="00080DF2"/>
    <w:rsid w:val="00084374"/>
    <w:rsid w:val="000867E3"/>
    <w:rsid w:val="000905E4"/>
    <w:rsid w:val="000A6712"/>
    <w:rsid w:val="000B17B1"/>
    <w:rsid w:val="000B2119"/>
    <w:rsid w:val="000B45AC"/>
    <w:rsid w:val="000B7936"/>
    <w:rsid w:val="000C2D82"/>
    <w:rsid w:val="000D1187"/>
    <w:rsid w:val="000D28AE"/>
    <w:rsid w:val="000D57BB"/>
    <w:rsid w:val="000D5858"/>
    <w:rsid w:val="000D610B"/>
    <w:rsid w:val="000D6C9C"/>
    <w:rsid w:val="000E223E"/>
    <w:rsid w:val="000E2E58"/>
    <w:rsid w:val="000F052E"/>
    <w:rsid w:val="000F7A16"/>
    <w:rsid w:val="00100DB8"/>
    <w:rsid w:val="00105858"/>
    <w:rsid w:val="00111E1B"/>
    <w:rsid w:val="00114FD5"/>
    <w:rsid w:val="00133190"/>
    <w:rsid w:val="00143FA2"/>
    <w:rsid w:val="001474C9"/>
    <w:rsid w:val="00153461"/>
    <w:rsid w:val="00160813"/>
    <w:rsid w:val="00161912"/>
    <w:rsid w:val="00161987"/>
    <w:rsid w:val="00161DF7"/>
    <w:rsid w:val="00164EE1"/>
    <w:rsid w:val="001662A6"/>
    <w:rsid w:val="0017103F"/>
    <w:rsid w:val="00174379"/>
    <w:rsid w:val="00176A34"/>
    <w:rsid w:val="00177D1C"/>
    <w:rsid w:val="00191615"/>
    <w:rsid w:val="00192F4D"/>
    <w:rsid w:val="00193624"/>
    <w:rsid w:val="001A2987"/>
    <w:rsid w:val="001A5A05"/>
    <w:rsid w:val="001B3AAE"/>
    <w:rsid w:val="001C2A2B"/>
    <w:rsid w:val="001C75C4"/>
    <w:rsid w:val="001C7944"/>
    <w:rsid w:val="001E1835"/>
    <w:rsid w:val="001E2E45"/>
    <w:rsid w:val="001E4724"/>
    <w:rsid w:val="001E499A"/>
    <w:rsid w:val="001F134A"/>
    <w:rsid w:val="001F230F"/>
    <w:rsid w:val="001F24BD"/>
    <w:rsid w:val="00210167"/>
    <w:rsid w:val="00215FF6"/>
    <w:rsid w:val="00216774"/>
    <w:rsid w:val="00223DC9"/>
    <w:rsid w:val="002329C5"/>
    <w:rsid w:val="0023546C"/>
    <w:rsid w:val="00237CF2"/>
    <w:rsid w:val="00241223"/>
    <w:rsid w:val="0026024D"/>
    <w:rsid w:val="0028236B"/>
    <w:rsid w:val="0028433E"/>
    <w:rsid w:val="00291CAE"/>
    <w:rsid w:val="0029434A"/>
    <w:rsid w:val="002A1944"/>
    <w:rsid w:val="002A4926"/>
    <w:rsid w:val="002B343F"/>
    <w:rsid w:val="002E2025"/>
    <w:rsid w:val="002E6C23"/>
    <w:rsid w:val="002F2BF9"/>
    <w:rsid w:val="002F5421"/>
    <w:rsid w:val="00317CFC"/>
    <w:rsid w:val="00324199"/>
    <w:rsid w:val="0032793B"/>
    <w:rsid w:val="00334707"/>
    <w:rsid w:val="0034407C"/>
    <w:rsid w:val="0035022B"/>
    <w:rsid w:val="003539C5"/>
    <w:rsid w:val="00361E39"/>
    <w:rsid w:val="00362405"/>
    <w:rsid w:val="003740E1"/>
    <w:rsid w:val="00375037"/>
    <w:rsid w:val="00375F6E"/>
    <w:rsid w:val="0037754E"/>
    <w:rsid w:val="00383DA7"/>
    <w:rsid w:val="00391402"/>
    <w:rsid w:val="00394072"/>
    <w:rsid w:val="00394183"/>
    <w:rsid w:val="003B0BFF"/>
    <w:rsid w:val="003B0C9B"/>
    <w:rsid w:val="003B1042"/>
    <w:rsid w:val="003B2F25"/>
    <w:rsid w:val="003B3FCA"/>
    <w:rsid w:val="003D069C"/>
    <w:rsid w:val="003D1C8C"/>
    <w:rsid w:val="003D7318"/>
    <w:rsid w:val="003E386E"/>
    <w:rsid w:val="003E7AB4"/>
    <w:rsid w:val="004019AA"/>
    <w:rsid w:val="00401BFB"/>
    <w:rsid w:val="0041193A"/>
    <w:rsid w:val="00416AF0"/>
    <w:rsid w:val="00422C67"/>
    <w:rsid w:val="00427536"/>
    <w:rsid w:val="00434217"/>
    <w:rsid w:val="00435545"/>
    <w:rsid w:val="00437493"/>
    <w:rsid w:val="00453CDB"/>
    <w:rsid w:val="00455E10"/>
    <w:rsid w:val="00460D9B"/>
    <w:rsid w:val="00465CA6"/>
    <w:rsid w:val="00484D8B"/>
    <w:rsid w:val="0048517B"/>
    <w:rsid w:val="00490D46"/>
    <w:rsid w:val="004A5CDD"/>
    <w:rsid w:val="004A617B"/>
    <w:rsid w:val="004B094D"/>
    <w:rsid w:val="004B1E03"/>
    <w:rsid w:val="004B3A42"/>
    <w:rsid w:val="004B6082"/>
    <w:rsid w:val="004C1DFF"/>
    <w:rsid w:val="004C30C6"/>
    <w:rsid w:val="004D5F23"/>
    <w:rsid w:val="004E719D"/>
    <w:rsid w:val="004E73F0"/>
    <w:rsid w:val="004F03AC"/>
    <w:rsid w:val="00503432"/>
    <w:rsid w:val="00506D0B"/>
    <w:rsid w:val="005130C3"/>
    <w:rsid w:val="00513F4E"/>
    <w:rsid w:val="00517749"/>
    <w:rsid w:val="00534C9D"/>
    <w:rsid w:val="00537574"/>
    <w:rsid w:val="0054111C"/>
    <w:rsid w:val="00542028"/>
    <w:rsid w:val="005444C4"/>
    <w:rsid w:val="005509C8"/>
    <w:rsid w:val="005530E2"/>
    <w:rsid w:val="005574D6"/>
    <w:rsid w:val="00570B1D"/>
    <w:rsid w:val="00572921"/>
    <w:rsid w:val="00572C84"/>
    <w:rsid w:val="00573B71"/>
    <w:rsid w:val="005768F0"/>
    <w:rsid w:val="005903E4"/>
    <w:rsid w:val="00592A62"/>
    <w:rsid w:val="00594010"/>
    <w:rsid w:val="00596706"/>
    <w:rsid w:val="005A0E30"/>
    <w:rsid w:val="005B0D32"/>
    <w:rsid w:val="005B5DC6"/>
    <w:rsid w:val="005C3447"/>
    <w:rsid w:val="005D4351"/>
    <w:rsid w:val="005E440B"/>
    <w:rsid w:val="005F3021"/>
    <w:rsid w:val="005F6556"/>
    <w:rsid w:val="0060288D"/>
    <w:rsid w:val="0061133C"/>
    <w:rsid w:val="00612148"/>
    <w:rsid w:val="00630F98"/>
    <w:rsid w:val="00635AEC"/>
    <w:rsid w:val="00660327"/>
    <w:rsid w:val="00660B6C"/>
    <w:rsid w:val="006653A9"/>
    <w:rsid w:val="00696A10"/>
    <w:rsid w:val="006A0D8E"/>
    <w:rsid w:val="006A22E4"/>
    <w:rsid w:val="006A2413"/>
    <w:rsid w:val="006A3C00"/>
    <w:rsid w:val="006A4C0E"/>
    <w:rsid w:val="006B5533"/>
    <w:rsid w:val="006C1D58"/>
    <w:rsid w:val="006C2AD2"/>
    <w:rsid w:val="006C7C49"/>
    <w:rsid w:val="006D6218"/>
    <w:rsid w:val="006E0991"/>
    <w:rsid w:val="006E2130"/>
    <w:rsid w:val="006E4938"/>
    <w:rsid w:val="006F0382"/>
    <w:rsid w:val="00701014"/>
    <w:rsid w:val="007216BD"/>
    <w:rsid w:val="00722A0A"/>
    <w:rsid w:val="0072759D"/>
    <w:rsid w:val="0073133F"/>
    <w:rsid w:val="00733EF6"/>
    <w:rsid w:val="00750693"/>
    <w:rsid w:val="00754A4F"/>
    <w:rsid w:val="0076117C"/>
    <w:rsid w:val="00766B5B"/>
    <w:rsid w:val="00771088"/>
    <w:rsid w:val="00776245"/>
    <w:rsid w:val="00776826"/>
    <w:rsid w:val="00776F16"/>
    <w:rsid w:val="007811B2"/>
    <w:rsid w:val="0078199A"/>
    <w:rsid w:val="00793E12"/>
    <w:rsid w:val="00796DF9"/>
    <w:rsid w:val="007A6648"/>
    <w:rsid w:val="007B042E"/>
    <w:rsid w:val="007C25D6"/>
    <w:rsid w:val="007D00C3"/>
    <w:rsid w:val="007E0B29"/>
    <w:rsid w:val="007E1B8A"/>
    <w:rsid w:val="007E457E"/>
    <w:rsid w:val="007F54F2"/>
    <w:rsid w:val="00801A38"/>
    <w:rsid w:val="00815854"/>
    <w:rsid w:val="008168B0"/>
    <w:rsid w:val="00820A77"/>
    <w:rsid w:val="00825308"/>
    <w:rsid w:val="00825630"/>
    <w:rsid w:val="00830699"/>
    <w:rsid w:val="00832C7E"/>
    <w:rsid w:val="00833A65"/>
    <w:rsid w:val="00871E48"/>
    <w:rsid w:val="008768F1"/>
    <w:rsid w:val="00891412"/>
    <w:rsid w:val="008A171B"/>
    <w:rsid w:val="008A29C8"/>
    <w:rsid w:val="008A2A19"/>
    <w:rsid w:val="008A411B"/>
    <w:rsid w:val="008A645F"/>
    <w:rsid w:val="008B068A"/>
    <w:rsid w:val="008B374E"/>
    <w:rsid w:val="008B714A"/>
    <w:rsid w:val="008B7C2F"/>
    <w:rsid w:val="008C67CC"/>
    <w:rsid w:val="00905354"/>
    <w:rsid w:val="00912182"/>
    <w:rsid w:val="0091263A"/>
    <w:rsid w:val="009167F1"/>
    <w:rsid w:val="009225E9"/>
    <w:rsid w:val="00931050"/>
    <w:rsid w:val="00933D49"/>
    <w:rsid w:val="009433FA"/>
    <w:rsid w:val="0094639F"/>
    <w:rsid w:val="0096550C"/>
    <w:rsid w:val="0097779C"/>
    <w:rsid w:val="00983784"/>
    <w:rsid w:val="00987831"/>
    <w:rsid w:val="009908B5"/>
    <w:rsid w:val="00993FC1"/>
    <w:rsid w:val="009A3696"/>
    <w:rsid w:val="009B0C87"/>
    <w:rsid w:val="009B272B"/>
    <w:rsid w:val="009B3163"/>
    <w:rsid w:val="009B3EE3"/>
    <w:rsid w:val="009C6540"/>
    <w:rsid w:val="009D6BDD"/>
    <w:rsid w:val="009D79BD"/>
    <w:rsid w:val="009E1FC3"/>
    <w:rsid w:val="009E3E98"/>
    <w:rsid w:val="009F6C0A"/>
    <w:rsid w:val="00A06EA9"/>
    <w:rsid w:val="00A07294"/>
    <w:rsid w:val="00A30A54"/>
    <w:rsid w:val="00A3417E"/>
    <w:rsid w:val="00A40EFF"/>
    <w:rsid w:val="00A42255"/>
    <w:rsid w:val="00A549B9"/>
    <w:rsid w:val="00A57100"/>
    <w:rsid w:val="00A66788"/>
    <w:rsid w:val="00A73828"/>
    <w:rsid w:val="00A7629B"/>
    <w:rsid w:val="00A93368"/>
    <w:rsid w:val="00AA5ACE"/>
    <w:rsid w:val="00AB735B"/>
    <w:rsid w:val="00AB7E25"/>
    <w:rsid w:val="00AC5235"/>
    <w:rsid w:val="00AC6D7A"/>
    <w:rsid w:val="00AC7E5B"/>
    <w:rsid w:val="00AD6AF7"/>
    <w:rsid w:val="00AD70BB"/>
    <w:rsid w:val="00AD7BD7"/>
    <w:rsid w:val="00AE66FD"/>
    <w:rsid w:val="00AF09C4"/>
    <w:rsid w:val="00AF24B5"/>
    <w:rsid w:val="00AF41DD"/>
    <w:rsid w:val="00B034C5"/>
    <w:rsid w:val="00B17906"/>
    <w:rsid w:val="00B21FB0"/>
    <w:rsid w:val="00B25DFF"/>
    <w:rsid w:val="00B32A4C"/>
    <w:rsid w:val="00B36B08"/>
    <w:rsid w:val="00B42425"/>
    <w:rsid w:val="00B551CF"/>
    <w:rsid w:val="00B57588"/>
    <w:rsid w:val="00B60322"/>
    <w:rsid w:val="00B60830"/>
    <w:rsid w:val="00B67A35"/>
    <w:rsid w:val="00B70CA2"/>
    <w:rsid w:val="00B739F2"/>
    <w:rsid w:val="00B73ED6"/>
    <w:rsid w:val="00B75B01"/>
    <w:rsid w:val="00B9093D"/>
    <w:rsid w:val="00B96EAE"/>
    <w:rsid w:val="00BA0E90"/>
    <w:rsid w:val="00BA556B"/>
    <w:rsid w:val="00BA6E57"/>
    <w:rsid w:val="00BB6F9E"/>
    <w:rsid w:val="00BC0B2A"/>
    <w:rsid w:val="00BC45EA"/>
    <w:rsid w:val="00BC56EC"/>
    <w:rsid w:val="00BD3E14"/>
    <w:rsid w:val="00BE13BD"/>
    <w:rsid w:val="00BE2F9E"/>
    <w:rsid w:val="00BE5085"/>
    <w:rsid w:val="00BE79EA"/>
    <w:rsid w:val="00BF2441"/>
    <w:rsid w:val="00BF3B5D"/>
    <w:rsid w:val="00C042FD"/>
    <w:rsid w:val="00C13462"/>
    <w:rsid w:val="00C14A47"/>
    <w:rsid w:val="00C16D0F"/>
    <w:rsid w:val="00C217D9"/>
    <w:rsid w:val="00C24B6A"/>
    <w:rsid w:val="00C31F75"/>
    <w:rsid w:val="00C3633A"/>
    <w:rsid w:val="00C36E58"/>
    <w:rsid w:val="00C40C42"/>
    <w:rsid w:val="00C419BD"/>
    <w:rsid w:val="00C52973"/>
    <w:rsid w:val="00C61D59"/>
    <w:rsid w:val="00C64434"/>
    <w:rsid w:val="00C80136"/>
    <w:rsid w:val="00C85DD2"/>
    <w:rsid w:val="00C93551"/>
    <w:rsid w:val="00C9784F"/>
    <w:rsid w:val="00CA068C"/>
    <w:rsid w:val="00CA2835"/>
    <w:rsid w:val="00CA45D1"/>
    <w:rsid w:val="00CA7C07"/>
    <w:rsid w:val="00CB7AD0"/>
    <w:rsid w:val="00CC02FC"/>
    <w:rsid w:val="00CC1A27"/>
    <w:rsid w:val="00CC28CB"/>
    <w:rsid w:val="00CC494A"/>
    <w:rsid w:val="00CC6AE8"/>
    <w:rsid w:val="00CD35BD"/>
    <w:rsid w:val="00CE3FE2"/>
    <w:rsid w:val="00CF0330"/>
    <w:rsid w:val="00CF64F7"/>
    <w:rsid w:val="00D159F1"/>
    <w:rsid w:val="00D23C36"/>
    <w:rsid w:val="00D24AE1"/>
    <w:rsid w:val="00D31471"/>
    <w:rsid w:val="00D322F2"/>
    <w:rsid w:val="00D32D40"/>
    <w:rsid w:val="00D33905"/>
    <w:rsid w:val="00D52207"/>
    <w:rsid w:val="00D526B0"/>
    <w:rsid w:val="00D52D6A"/>
    <w:rsid w:val="00D54FBF"/>
    <w:rsid w:val="00D649C5"/>
    <w:rsid w:val="00D67969"/>
    <w:rsid w:val="00D714EF"/>
    <w:rsid w:val="00D725AA"/>
    <w:rsid w:val="00D74B6E"/>
    <w:rsid w:val="00D74C18"/>
    <w:rsid w:val="00D75312"/>
    <w:rsid w:val="00D953C7"/>
    <w:rsid w:val="00D974E8"/>
    <w:rsid w:val="00DA4D5F"/>
    <w:rsid w:val="00DA6DAB"/>
    <w:rsid w:val="00DB3A7A"/>
    <w:rsid w:val="00DB3EEF"/>
    <w:rsid w:val="00DB6FCD"/>
    <w:rsid w:val="00DB7615"/>
    <w:rsid w:val="00DD18B8"/>
    <w:rsid w:val="00DD56F6"/>
    <w:rsid w:val="00DE0F4B"/>
    <w:rsid w:val="00DE325C"/>
    <w:rsid w:val="00DE7944"/>
    <w:rsid w:val="00E01A0D"/>
    <w:rsid w:val="00E126ED"/>
    <w:rsid w:val="00E31B28"/>
    <w:rsid w:val="00E33812"/>
    <w:rsid w:val="00E525B6"/>
    <w:rsid w:val="00E536E8"/>
    <w:rsid w:val="00E55319"/>
    <w:rsid w:val="00E576F4"/>
    <w:rsid w:val="00E80CAF"/>
    <w:rsid w:val="00E979CE"/>
    <w:rsid w:val="00EA2194"/>
    <w:rsid w:val="00EB7E53"/>
    <w:rsid w:val="00EC3705"/>
    <w:rsid w:val="00EC3D19"/>
    <w:rsid w:val="00EC4BA8"/>
    <w:rsid w:val="00ED059A"/>
    <w:rsid w:val="00ED30BC"/>
    <w:rsid w:val="00ED3449"/>
    <w:rsid w:val="00ED4F88"/>
    <w:rsid w:val="00EE125F"/>
    <w:rsid w:val="00EE208E"/>
    <w:rsid w:val="00EE758B"/>
    <w:rsid w:val="00EF69A0"/>
    <w:rsid w:val="00F072D0"/>
    <w:rsid w:val="00F24BA5"/>
    <w:rsid w:val="00F257FD"/>
    <w:rsid w:val="00F36FCE"/>
    <w:rsid w:val="00F429CD"/>
    <w:rsid w:val="00F42A53"/>
    <w:rsid w:val="00F45F79"/>
    <w:rsid w:val="00F51ACF"/>
    <w:rsid w:val="00F53ACE"/>
    <w:rsid w:val="00F54B5A"/>
    <w:rsid w:val="00F60E6D"/>
    <w:rsid w:val="00F61092"/>
    <w:rsid w:val="00F628E9"/>
    <w:rsid w:val="00F63522"/>
    <w:rsid w:val="00F64A92"/>
    <w:rsid w:val="00F65707"/>
    <w:rsid w:val="00F66BB4"/>
    <w:rsid w:val="00F779FB"/>
    <w:rsid w:val="00F8251B"/>
    <w:rsid w:val="00F82B83"/>
    <w:rsid w:val="00F866E2"/>
    <w:rsid w:val="00F87641"/>
    <w:rsid w:val="00F940EC"/>
    <w:rsid w:val="00FA426B"/>
    <w:rsid w:val="00FB7C52"/>
    <w:rsid w:val="00FC20B4"/>
    <w:rsid w:val="00FC6CE7"/>
    <w:rsid w:val="00FD1468"/>
    <w:rsid w:val="00FD7140"/>
    <w:rsid w:val="00FE398B"/>
    <w:rsid w:val="00FE57FC"/>
    <w:rsid w:val="00FE640D"/>
    <w:rsid w:val="00FE686B"/>
    <w:rsid w:val="00FF065A"/>
    <w:rsid w:val="00FF26BC"/>
    <w:rsid w:val="00FF59FD"/>
    <w:rsid w:val="00FF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B3EE3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96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525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25B6"/>
    <w:rPr>
      <w:color w:val="800080"/>
      <w:u w:val="single"/>
    </w:rPr>
  </w:style>
  <w:style w:type="paragraph" w:customStyle="1" w:styleId="xl65">
    <w:name w:val="xl65"/>
    <w:basedOn w:val="a"/>
    <w:rsid w:val="00E525B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6">
    <w:name w:val="xl66"/>
    <w:basedOn w:val="a"/>
    <w:rsid w:val="00E525B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E525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525B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E5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E525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8B71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E553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33EF6"/>
    <w:pPr>
      <w:widowControl w:val="0"/>
      <w:suppressAutoHyphens/>
      <w:autoSpaceDE w:val="0"/>
      <w:spacing w:after="0" w:line="240" w:lineRule="auto"/>
      <w:ind w:right="55" w:firstLine="708"/>
      <w:jc w:val="both"/>
    </w:pPr>
    <w:rPr>
      <w:rFonts w:ascii="Arial CYR" w:eastAsia="Arial CYR" w:hAnsi="Arial CYR" w:cs="Times New Roman"/>
      <w:sz w:val="28"/>
      <w:szCs w:val="28"/>
    </w:rPr>
  </w:style>
  <w:style w:type="paragraph" w:customStyle="1" w:styleId="a7">
    <w:name w:val="Знак Знак"/>
    <w:basedOn w:val="a"/>
    <w:rsid w:val="00733EF6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34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07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B25D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ConsPlusTitle">
    <w:name w:val="ConsPlusTitle"/>
    <w:uiPriority w:val="99"/>
    <w:rsid w:val="00BE13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29">
    <w:name w:val="Font Style29"/>
    <w:rsid w:val="00CA45D1"/>
    <w:rPr>
      <w:rFonts w:ascii="Arial" w:eastAsia="Times New Roman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B3EE3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96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525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25B6"/>
    <w:rPr>
      <w:color w:val="800080"/>
      <w:u w:val="single"/>
    </w:rPr>
  </w:style>
  <w:style w:type="paragraph" w:customStyle="1" w:styleId="xl65">
    <w:name w:val="xl65"/>
    <w:basedOn w:val="a"/>
    <w:rsid w:val="00E525B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6">
    <w:name w:val="xl66"/>
    <w:basedOn w:val="a"/>
    <w:rsid w:val="00E525B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E525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525B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E5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E525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8B71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E553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33EF6"/>
    <w:pPr>
      <w:widowControl w:val="0"/>
      <w:suppressAutoHyphens/>
      <w:autoSpaceDE w:val="0"/>
      <w:spacing w:after="0" w:line="240" w:lineRule="auto"/>
      <w:ind w:right="55" w:firstLine="708"/>
      <w:jc w:val="both"/>
    </w:pPr>
    <w:rPr>
      <w:rFonts w:ascii="Arial CYR" w:eastAsia="Arial CYR" w:hAnsi="Arial CYR" w:cs="Times New Roman"/>
      <w:sz w:val="28"/>
      <w:szCs w:val="28"/>
    </w:rPr>
  </w:style>
  <w:style w:type="paragraph" w:customStyle="1" w:styleId="a7">
    <w:name w:val="Знак Знак"/>
    <w:basedOn w:val="a"/>
    <w:rsid w:val="00733EF6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34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07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B25D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ConsPlusTitle">
    <w:name w:val="ConsPlusTitle"/>
    <w:uiPriority w:val="99"/>
    <w:rsid w:val="00BE13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29">
    <w:name w:val="Font Style29"/>
    <w:rsid w:val="00CA45D1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3CC94-24D1-40F0-A4EE-097BA07C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3410</TotalTime>
  <Pages>10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Юрий Речкин</cp:lastModifiedBy>
  <cp:revision>342</cp:revision>
  <cp:lastPrinted>2021-05-24T09:53:00Z</cp:lastPrinted>
  <dcterms:created xsi:type="dcterms:W3CDTF">2017-02-28T03:09:00Z</dcterms:created>
  <dcterms:modified xsi:type="dcterms:W3CDTF">2021-05-25T06:35:00Z</dcterms:modified>
</cp:coreProperties>
</file>