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87" w:rsidRPr="00CE6087" w:rsidRDefault="00C11D48" w:rsidP="00C11D48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E6087" w:rsidRPr="00CE6087">
        <w:rPr>
          <w:b/>
          <w:sz w:val="24"/>
          <w:szCs w:val="24"/>
        </w:rPr>
        <w:t>КУРГАНСКАЯ ОБЛАСТЬ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ВАРГАШИНСКИЙ РАЙОН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СЕЛЬСКОЕ ПОСЕЛЕНИЕ ВЕРХНЕСУЕРСКИЙ СЕЛЬСОВЕТ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ВАРГАШИНСКОГО РАЙОНА КУРГАНСКОЙ ОБЛАСТИ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АДМИНИСТРАЦИЯ СЕЛЬСКОГО ПОСЕЛЕНИЯ ВЕРХНЕСУЕРСКОГО СЕЛЬСОВЕТА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ВАРГАШИНСКОГО РАЙОНА КУРГАНСКОЙ ОБЛАСТИ</w:t>
      </w:r>
    </w:p>
    <w:p w:rsidR="00CE6087" w:rsidRPr="00CE6087" w:rsidRDefault="00CE6087" w:rsidP="00CE6087"/>
    <w:p w:rsidR="00CE6087" w:rsidRPr="00CE6087" w:rsidRDefault="00CE6087" w:rsidP="00CE6087">
      <w:pPr>
        <w:widowControl w:val="0"/>
        <w:suppressAutoHyphens/>
        <w:jc w:val="center"/>
        <w:rPr>
          <w:rFonts w:eastAsia="Andale Sans UI"/>
          <w:b/>
          <w:kern w:val="1"/>
          <w:sz w:val="27"/>
          <w:szCs w:val="27"/>
        </w:rPr>
      </w:pPr>
    </w:p>
    <w:p w:rsidR="00CE6087" w:rsidRPr="00CE6087" w:rsidRDefault="00CE6087" w:rsidP="00CE6087">
      <w:pPr>
        <w:widowControl w:val="0"/>
        <w:suppressAutoHyphens/>
        <w:jc w:val="center"/>
        <w:rPr>
          <w:rFonts w:eastAsia="Andale Sans UI"/>
          <w:b/>
          <w:kern w:val="1"/>
          <w:sz w:val="27"/>
          <w:szCs w:val="27"/>
        </w:rPr>
      </w:pPr>
    </w:p>
    <w:p w:rsidR="00CE6087" w:rsidRPr="00C11D48" w:rsidRDefault="00CE6087" w:rsidP="00CE6087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  <w:r w:rsidRPr="00C11D48">
        <w:rPr>
          <w:rFonts w:eastAsia="Andale Sans UI"/>
          <w:b/>
          <w:kern w:val="1"/>
          <w:sz w:val="24"/>
          <w:szCs w:val="24"/>
        </w:rPr>
        <w:t>ПОСТАНОВЛЕНИЕ</w:t>
      </w:r>
    </w:p>
    <w:p w:rsidR="00CE6087" w:rsidRPr="00C11D48" w:rsidRDefault="00CE6087" w:rsidP="00CE6087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</w:p>
    <w:p w:rsidR="00CE6087" w:rsidRPr="00C11D48" w:rsidRDefault="00C11D48" w:rsidP="00CE6087">
      <w:pPr>
        <w:widowControl w:val="0"/>
        <w:suppressAutoHyphens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>от</w:t>
      </w:r>
      <w:r w:rsidR="00CE6087" w:rsidRPr="00C11D48">
        <w:rPr>
          <w:rFonts w:eastAsia="Andale Sans UI"/>
          <w:b/>
          <w:kern w:val="1"/>
          <w:sz w:val="24"/>
          <w:szCs w:val="24"/>
        </w:rPr>
        <w:t xml:space="preserve"> </w:t>
      </w:r>
      <w:r w:rsidR="00A144C1">
        <w:rPr>
          <w:rFonts w:eastAsia="Andale Sans UI"/>
          <w:b/>
          <w:kern w:val="1"/>
          <w:sz w:val="24"/>
          <w:szCs w:val="24"/>
        </w:rPr>
        <w:t>8 декабря 2022 года № 68</w:t>
      </w:r>
    </w:p>
    <w:p w:rsidR="00CE6087" w:rsidRPr="00C11D48" w:rsidRDefault="00CE6087" w:rsidP="00CE6087">
      <w:pPr>
        <w:widowControl w:val="0"/>
        <w:suppressAutoHyphens/>
        <w:rPr>
          <w:rFonts w:eastAsia="Andale Sans UI"/>
          <w:b/>
          <w:kern w:val="1"/>
          <w:sz w:val="24"/>
          <w:szCs w:val="24"/>
        </w:rPr>
      </w:pPr>
      <w:r w:rsidRPr="00C11D48">
        <w:rPr>
          <w:rFonts w:eastAsia="Andale Sans UI"/>
          <w:b/>
          <w:kern w:val="1"/>
          <w:sz w:val="24"/>
          <w:szCs w:val="24"/>
        </w:rPr>
        <w:t>с.Верхнесуерское</w:t>
      </w:r>
    </w:p>
    <w:p w:rsidR="00CE6087" w:rsidRDefault="00CE6087" w:rsidP="00CE6087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A144C1" w:rsidRPr="00C11D48" w:rsidRDefault="00A144C1" w:rsidP="00CE6087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C11D48" w:rsidRPr="00A144C1" w:rsidRDefault="00C11D48" w:rsidP="00A144C1">
      <w:pPr>
        <w:jc w:val="center"/>
        <w:rPr>
          <w:b/>
          <w:sz w:val="24"/>
          <w:szCs w:val="24"/>
        </w:rPr>
      </w:pPr>
      <w:r w:rsidRPr="00C11D48">
        <w:rPr>
          <w:b/>
          <w:sz w:val="24"/>
          <w:szCs w:val="24"/>
        </w:rPr>
        <w:t xml:space="preserve">О признании утратившим силу постановления Администрации </w:t>
      </w:r>
      <w:r w:rsidR="0006559B" w:rsidRPr="0006559B">
        <w:rPr>
          <w:b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A144C1">
        <w:rPr>
          <w:b/>
          <w:sz w:val="24"/>
          <w:szCs w:val="24"/>
        </w:rPr>
        <w:t>от 2 декабря 2022 года № 67</w:t>
      </w:r>
      <w:r w:rsidRPr="00C11D48">
        <w:rPr>
          <w:b/>
          <w:sz w:val="24"/>
          <w:szCs w:val="24"/>
        </w:rPr>
        <w:t xml:space="preserve"> «</w:t>
      </w:r>
      <w:r w:rsidR="00A144C1" w:rsidRPr="00A144C1">
        <w:rPr>
          <w:b/>
          <w:sz w:val="24"/>
          <w:szCs w:val="24"/>
        </w:rPr>
        <w:t>О</w:t>
      </w:r>
      <w:r w:rsidR="00A144C1">
        <w:rPr>
          <w:b/>
          <w:sz w:val="24"/>
          <w:szCs w:val="24"/>
        </w:rPr>
        <w:t>б уточнении адреса жилого дома</w:t>
      </w:r>
      <w:r w:rsidR="0006559B" w:rsidRPr="0006559B">
        <w:rPr>
          <w:b/>
          <w:sz w:val="24"/>
          <w:szCs w:val="24"/>
        </w:rPr>
        <w:t>»</w:t>
      </w:r>
      <w:r w:rsidRPr="00C11D48">
        <w:rPr>
          <w:b/>
          <w:bCs/>
          <w:sz w:val="24"/>
          <w:szCs w:val="24"/>
        </w:rPr>
        <w:t xml:space="preserve"> </w:t>
      </w:r>
    </w:p>
    <w:p w:rsidR="003734EC" w:rsidRDefault="003734EC" w:rsidP="00911B1A">
      <w:pPr>
        <w:widowControl w:val="0"/>
        <w:suppressAutoHyphens/>
        <w:jc w:val="both"/>
        <w:rPr>
          <w:b/>
          <w:bCs/>
          <w:sz w:val="24"/>
          <w:szCs w:val="24"/>
        </w:rPr>
      </w:pPr>
    </w:p>
    <w:p w:rsidR="00911B1A" w:rsidRPr="00911B1A" w:rsidRDefault="00911B1A" w:rsidP="00911B1A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326FEB" w:rsidRDefault="003734EC" w:rsidP="0032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20"/>
        <w:jc w:val="both"/>
        <w:rPr>
          <w:sz w:val="24"/>
          <w:szCs w:val="24"/>
        </w:rPr>
      </w:pPr>
      <w:r w:rsidRPr="00911B1A">
        <w:rPr>
          <w:sz w:val="24"/>
          <w:szCs w:val="24"/>
        </w:rPr>
        <w:t>В целях приведения муниципальной нормативной правовой базы Администрации сельского поселения Верхнесуерского сельсовета Варгашинского района К</w:t>
      </w:r>
      <w:r w:rsidR="00D17B99">
        <w:rPr>
          <w:sz w:val="24"/>
          <w:szCs w:val="24"/>
        </w:rPr>
        <w:t>урганской области в соответствие</w:t>
      </w:r>
      <w:r w:rsidRPr="00911B1A">
        <w:rPr>
          <w:sz w:val="24"/>
          <w:szCs w:val="24"/>
        </w:rPr>
        <w:t xml:space="preserve"> с действующим законодательством, </w:t>
      </w:r>
      <w:r w:rsidR="00911B1A" w:rsidRPr="00911B1A">
        <w:rPr>
          <w:sz w:val="24"/>
          <w:szCs w:val="24"/>
        </w:rPr>
        <w:t>Администрация сельского поселения Верхнесуерского сельсовета Варгашинс</w:t>
      </w:r>
      <w:r w:rsidR="00326FEB">
        <w:rPr>
          <w:sz w:val="24"/>
          <w:szCs w:val="24"/>
        </w:rPr>
        <w:t xml:space="preserve">кого района Курганской области </w:t>
      </w:r>
    </w:p>
    <w:p w:rsidR="00326FEB" w:rsidRPr="00326FEB" w:rsidRDefault="00A10656" w:rsidP="0032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240" w:after="240"/>
        <w:jc w:val="both"/>
        <w:rPr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 </w:t>
      </w:r>
      <w:r w:rsidR="00326FEB" w:rsidRPr="00326FEB">
        <w:rPr>
          <w:rFonts w:eastAsia="Andale Sans UI"/>
          <w:b/>
          <w:kern w:val="1"/>
          <w:sz w:val="24"/>
          <w:szCs w:val="24"/>
        </w:rPr>
        <w:t xml:space="preserve">ПОСТАНОВЛЯЕТ: </w:t>
      </w:r>
    </w:p>
    <w:p w:rsidR="001565B8" w:rsidRDefault="001565B8" w:rsidP="00A10656">
      <w:pPr>
        <w:jc w:val="both"/>
        <w:rPr>
          <w:rFonts w:eastAsia="Andale Sans UI"/>
          <w:kern w:val="1"/>
          <w:sz w:val="24"/>
          <w:szCs w:val="24"/>
        </w:rPr>
      </w:pPr>
      <w:r w:rsidRPr="001565B8">
        <w:rPr>
          <w:rFonts w:eastAsia="Andale Sans UI"/>
          <w:kern w:val="1"/>
          <w:sz w:val="28"/>
          <w:szCs w:val="28"/>
        </w:rPr>
        <w:t xml:space="preserve">1. </w:t>
      </w:r>
      <w:r w:rsidRPr="00A10656">
        <w:rPr>
          <w:rFonts w:eastAsia="Andale Sans UI"/>
          <w:kern w:val="1"/>
          <w:sz w:val="24"/>
          <w:szCs w:val="24"/>
        </w:rPr>
        <w:t xml:space="preserve">Признать утратившим силу постановление Администрации </w:t>
      </w:r>
      <w:r w:rsidR="00A10656" w:rsidRPr="00A10656">
        <w:rPr>
          <w:rFonts w:eastAsia="Andale Sans UI"/>
          <w:kern w:val="1"/>
          <w:sz w:val="24"/>
          <w:szCs w:val="24"/>
        </w:rPr>
        <w:t>сельского поселения Верхнесуерского сельсовета Варгашинского района Курганской области от</w:t>
      </w:r>
      <w:r w:rsidR="00A144C1">
        <w:rPr>
          <w:rFonts w:eastAsia="Andale Sans UI"/>
          <w:kern w:val="1"/>
          <w:sz w:val="24"/>
          <w:szCs w:val="24"/>
        </w:rPr>
        <w:t xml:space="preserve"> </w:t>
      </w:r>
      <w:r w:rsidR="00A144C1" w:rsidRPr="00A144C1">
        <w:rPr>
          <w:rFonts w:eastAsia="Andale Sans UI"/>
          <w:kern w:val="1"/>
          <w:sz w:val="24"/>
          <w:szCs w:val="24"/>
        </w:rPr>
        <w:t>2 декабря 2022 года № 67 «</w:t>
      </w:r>
      <w:r w:rsidR="00A144C1">
        <w:rPr>
          <w:rFonts w:eastAsia="Andale Sans UI"/>
          <w:kern w:val="1"/>
          <w:sz w:val="24"/>
          <w:szCs w:val="24"/>
        </w:rPr>
        <w:t>Об уточнении адреса жилого дома</w:t>
      </w:r>
      <w:r w:rsidRPr="00A10656">
        <w:rPr>
          <w:rFonts w:eastAsia="Andale Sans UI"/>
          <w:kern w:val="1"/>
          <w:sz w:val="24"/>
          <w:szCs w:val="24"/>
        </w:rPr>
        <w:t>».</w:t>
      </w:r>
    </w:p>
    <w:p w:rsidR="004708E2" w:rsidRPr="00A10656" w:rsidRDefault="00A144C1" w:rsidP="00A10656">
      <w:pPr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="004708E2">
        <w:rPr>
          <w:rFonts w:eastAsia="Andale Sans UI"/>
          <w:kern w:val="1"/>
          <w:sz w:val="24"/>
          <w:szCs w:val="24"/>
        </w:rPr>
        <w:t xml:space="preserve">. </w:t>
      </w:r>
      <w:r w:rsidR="004708E2" w:rsidRPr="004708E2">
        <w:rPr>
          <w:rFonts w:eastAsia="Andale Sans UI"/>
          <w:kern w:val="1"/>
          <w:sz w:val="24"/>
          <w:szCs w:val="24"/>
        </w:rPr>
        <w:t>Настоящее пост</w:t>
      </w:r>
      <w:r w:rsidR="00D17B99">
        <w:rPr>
          <w:rFonts w:eastAsia="Andale Sans UI"/>
          <w:kern w:val="1"/>
          <w:sz w:val="24"/>
          <w:szCs w:val="24"/>
        </w:rPr>
        <w:t>ановление вступает в силу после</w:t>
      </w:r>
      <w:r>
        <w:rPr>
          <w:rFonts w:eastAsia="Andale Sans UI"/>
          <w:kern w:val="1"/>
          <w:sz w:val="24"/>
          <w:szCs w:val="24"/>
        </w:rPr>
        <w:t xml:space="preserve"> его подписания</w:t>
      </w:r>
      <w:r w:rsidR="004708E2" w:rsidRPr="004708E2">
        <w:rPr>
          <w:rFonts w:eastAsia="Andale Sans UI"/>
          <w:kern w:val="1"/>
          <w:sz w:val="24"/>
          <w:szCs w:val="24"/>
        </w:rPr>
        <w:t>.</w:t>
      </w:r>
    </w:p>
    <w:p w:rsidR="001565B8" w:rsidRPr="00A10656" w:rsidRDefault="00A144C1" w:rsidP="001565B8">
      <w:pPr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1565B8" w:rsidRPr="00A10656">
        <w:rPr>
          <w:rFonts w:eastAsia="Andale Sans UI"/>
          <w:kern w:val="1"/>
          <w:sz w:val="24"/>
          <w:szCs w:val="24"/>
        </w:rPr>
        <w:t>. Контроль за выполнением настоящего постановления оставляю за собой.</w:t>
      </w: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</w:p>
    <w:p w:rsidR="001565B8" w:rsidRDefault="001565B8" w:rsidP="001565B8">
      <w:pPr>
        <w:rPr>
          <w:rFonts w:eastAsia="Andale Sans UI"/>
          <w:kern w:val="1"/>
          <w:sz w:val="24"/>
          <w:szCs w:val="24"/>
        </w:rPr>
      </w:pPr>
    </w:p>
    <w:p w:rsidR="0008143B" w:rsidRPr="00A10656" w:rsidRDefault="0008143B" w:rsidP="001565B8">
      <w:pPr>
        <w:rPr>
          <w:rFonts w:eastAsia="Andale Sans UI"/>
          <w:kern w:val="1"/>
          <w:sz w:val="24"/>
          <w:szCs w:val="24"/>
        </w:rPr>
      </w:pPr>
      <w:bookmarkStart w:id="0" w:name="_GoBack"/>
      <w:bookmarkEnd w:id="0"/>
    </w:p>
    <w:p w:rsidR="0008143B" w:rsidRPr="0008143B" w:rsidRDefault="0008143B" w:rsidP="0008143B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4"/>
          <w:szCs w:val="24"/>
        </w:rPr>
      </w:pPr>
      <w:r w:rsidRPr="0008143B">
        <w:rPr>
          <w:spacing w:val="-2"/>
          <w:sz w:val="24"/>
          <w:szCs w:val="24"/>
        </w:rPr>
        <w:t>Заместитель Главы  сельского поселения</w:t>
      </w:r>
    </w:p>
    <w:p w:rsidR="0008143B" w:rsidRPr="0008143B" w:rsidRDefault="0008143B" w:rsidP="0008143B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4"/>
          <w:szCs w:val="24"/>
        </w:rPr>
      </w:pPr>
      <w:r w:rsidRPr="0008143B">
        <w:rPr>
          <w:spacing w:val="-2"/>
          <w:sz w:val="24"/>
          <w:szCs w:val="24"/>
        </w:rPr>
        <w:t xml:space="preserve">Верхнесуерского сельсовета Варгашинского </w:t>
      </w:r>
    </w:p>
    <w:p w:rsidR="0008143B" w:rsidRPr="0008143B" w:rsidRDefault="0008143B" w:rsidP="0008143B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4"/>
          <w:szCs w:val="24"/>
        </w:rPr>
      </w:pPr>
      <w:r w:rsidRPr="0008143B">
        <w:rPr>
          <w:spacing w:val="-2"/>
          <w:sz w:val="24"/>
          <w:szCs w:val="24"/>
        </w:rPr>
        <w:t>района Курганской области</w:t>
      </w:r>
      <w:r w:rsidRPr="0008143B">
        <w:rPr>
          <w:spacing w:val="-2"/>
          <w:sz w:val="24"/>
          <w:szCs w:val="24"/>
        </w:rPr>
        <w:tab/>
      </w:r>
      <w:r w:rsidRPr="0008143B">
        <w:rPr>
          <w:spacing w:val="-2"/>
          <w:sz w:val="24"/>
          <w:szCs w:val="24"/>
        </w:rPr>
        <w:tab/>
        <w:t xml:space="preserve">                     </w:t>
      </w:r>
      <w:r w:rsidRPr="0008143B">
        <w:rPr>
          <w:sz w:val="24"/>
          <w:szCs w:val="24"/>
        </w:rPr>
        <w:t>__________________</w:t>
      </w:r>
      <w:proofErr w:type="spellStart"/>
      <w:r w:rsidRPr="0008143B">
        <w:rPr>
          <w:spacing w:val="-2"/>
          <w:sz w:val="24"/>
          <w:szCs w:val="24"/>
        </w:rPr>
        <w:t>Т.В.Акимова</w:t>
      </w:r>
      <w:proofErr w:type="spellEnd"/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sectPr w:rsidR="00C11D48" w:rsidRPr="00A10656" w:rsidSect="00C11D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87"/>
    <w:rsid w:val="0006559B"/>
    <w:rsid w:val="0008143B"/>
    <w:rsid w:val="000D4293"/>
    <w:rsid w:val="001565B8"/>
    <w:rsid w:val="0016723A"/>
    <w:rsid w:val="00295531"/>
    <w:rsid w:val="00326FEB"/>
    <w:rsid w:val="00357048"/>
    <w:rsid w:val="003734EC"/>
    <w:rsid w:val="00466274"/>
    <w:rsid w:val="004708E2"/>
    <w:rsid w:val="008830B0"/>
    <w:rsid w:val="00911B1A"/>
    <w:rsid w:val="00A10656"/>
    <w:rsid w:val="00A144C1"/>
    <w:rsid w:val="00C11D48"/>
    <w:rsid w:val="00CE6087"/>
    <w:rsid w:val="00D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Речкин</dc:creator>
  <cp:lastModifiedBy>Юрий Речкин</cp:lastModifiedBy>
  <cp:revision>26</cp:revision>
  <dcterms:created xsi:type="dcterms:W3CDTF">2021-09-28T06:16:00Z</dcterms:created>
  <dcterms:modified xsi:type="dcterms:W3CDTF">2022-12-30T05:12:00Z</dcterms:modified>
</cp:coreProperties>
</file>