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13" w:rsidRPr="00B82BA9" w:rsidRDefault="00AF6213" w:rsidP="00AF6213">
      <w:pPr>
        <w:pStyle w:val="af2"/>
        <w:ind w:left="-142"/>
        <w:jc w:val="center"/>
        <w:rPr>
          <w:rFonts w:ascii="Times New Roman" w:hAnsi="Times New Roman" w:cs="Times New Roman"/>
          <w:b/>
          <w:sz w:val="24"/>
        </w:rPr>
      </w:pPr>
      <w:r w:rsidRPr="00B82BA9">
        <w:rPr>
          <w:rFonts w:ascii="Times New Roman" w:hAnsi="Times New Roman" w:cs="Times New Roman"/>
          <w:b/>
          <w:sz w:val="24"/>
        </w:rPr>
        <w:t>КУРГАНСКАЯ ОБЛАСТЬ</w:t>
      </w:r>
    </w:p>
    <w:p w:rsidR="00AF6213" w:rsidRPr="00B82BA9" w:rsidRDefault="00AF6213" w:rsidP="00AF6213">
      <w:pPr>
        <w:pStyle w:val="af2"/>
        <w:ind w:left="-142"/>
        <w:jc w:val="center"/>
        <w:rPr>
          <w:rFonts w:ascii="Times New Roman" w:hAnsi="Times New Roman" w:cs="Times New Roman"/>
          <w:b/>
          <w:sz w:val="24"/>
        </w:rPr>
      </w:pPr>
      <w:r w:rsidRPr="00B82BA9">
        <w:rPr>
          <w:rFonts w:ascii="Times New Roman" w:hAnsi="Times New Roman" w:cs="Times New Roman"/>
          <w:b/>
          <w:sz w:val="24"/>
        </w:rPr>
        <w:t>ВАРГАШИНСКИЙ РАЙОН</w:t>
      </w:r>
    </w:p>
    <w:p w:rsidR="00AF6213" w:rsidRPr="00B82BA9" w:rsidRDefault="00AF6213" w:rsidP="00AF6213">
      <w:pPr>
        <w:pStyle w:val="af2"/>
        <w:ind w:left="-142"/>
        <w:jc w:val="center"/>
        <w:rPr>
          <w:rFonts w:ascii="Times New Roman" w:hAnsi="Times New Roman" w:cs="Times New Roman"/>
          <w:b/>
          <w:sz w:val="24"/>
        </w:rPr>
      </w:pPr>
      <w:r w:rsidRPr="00B82BA9">
        <w:rPr>
          <w:rFonts w:ascii="Times New Roman" w:hAnsi="Times New Roman" w:cs="Times New Roman"/>
          <w:b/>
          <w:sz w:val="24"/>
        </w:rPr>
        <w:t>СЕЛЬСКОЕ ПОСЕЛЕНИЕ ВЕРХНЕСУЕРСКИЙ СЕЛЬСОВЕТ</w:t>
      </w:r>
    </w:p>
    <w:p w:rsidR="00AF6213" w:rsidRPr="00B82BA9" w:rsidRDefault="00AF6213" w:rsidP="00AF6213">
      <w:pPr>
        <w:pStyle w:val="af2"/>
        <w:ind w:left="-142"/>
        <w:jc w:val="center"/>
        <w:rPr>
          <w:rFonts w:ascii="Times New Roman" w:hAnsi="Times New Roman" w:cs="Times New Roman"/>
          <w:b/>
          <w:sz w:val="24"/>
        </w:rPr>
      </w:pPr>
      <w:r w:rsidRPr="00B82BA9">
        <w:rPr>
          <w:rFonts w:ascii="Times New Roman" w:hAnsi="Times New Roman" w:cs="Times New Roman"/>
          <w:b/>
          <w:sz w:val="24"/>
        </w:rPr>
        <w:t>ВАРГАШИНСКОГО РАЙОНА КУРГАНСКОЙ ОБЛАСТИ</w:t>
      </w:r>
    </w:p>
    <w:p w:rsidR="00AF6213" w:rsidRPr="00B82BA9" w:rsidRDefault="00AF6213" w:rsidP="00AF6213">
      <w:pPr>
        <w:pStyle w:val="af2"/>
        <w:ind w:left="-142"/>
        <w:jc w:val="center"/>
        <w:rPr>
          <w:rFonts w:ascii="Times New Roman" w:hAnsi="Times New Roman" w:cs="Times New Roman"/>
          <w:b/>
          <w:sz w:val="24"/>
        </w:rPr>
      </w:pPr>
      <w:r w:rsidRPr="00B82BA9">
        <w:rPr>
          <w:rFonts w:ascii="Times New Roman" w:hAnsi="Times New Roman" w:cs="Times New Roman"/>
          <w:b/>
          <w:sz w:val="24"/>
        </w:rPr>
        <w:t>АДМИНИСТРАЦИЯ СЕЛЬСКОГО ПОСЕЛЕНИЯ ВЕРХНЕСУЕРСКОГО СЕЛЬСОВЕТА</w:t>
      </w:r>
    </w:p>
    <w:p w:rsidR="00AF6213" w:rsidRPr="00B82BA9" w:rsidRDefault="00AF6213" w:rsidP="00AF6213">
      <w:pPr>
        <w:pStyle w:val="af2"/>
        <w:ind w:left="-142"/>
        <w:jc w:val="center"/>
        <w:rPr>
          <w:rFonts w:ascii="Times New Roman" w:hAnsi="Times New Roman" w:cs="Times New Roman"/>
          <w:b/>
          <w:sz w:val="24"/>
        </w:rPr>
      </w:pPr>
      <w:r w:rsidRPr="00B82BA9">
        <w:rPr>
          <w:rFonts w:ascii="Times New Roman" w:hAnsi="Times New Roman" w:cs="Times New Roman"/>
          <w:b/>
          <w:sz w:val="24"/>
        </w:rPr>
        <w:t>ВАРГАШИНСКОГО РАЙОНА КУРГАНСКОЙ ОБЛАСТИ</w:t>
      </w:r>
    </w:p>
    <w:p w:rsidR="00874BAD" w:rsidRDefault="00874BAD" w:rsidP="00AF6213">
      <w:pPr>
        <w:spacing w:after="0"/>
        <w:ind w:right="142"/>
        <w:rPr>
          <w:sz w:val="24"/>
          <w:szCs w:val="24"/>
        </w:rPr>
      </w:pPr>
    </w:p>
    <w:p w:rsidR="003F22B0" w:rsidRDefault="003F22B0" w:rsidP="00AF6213">
      <w:pPr>
        <w:spacing w:after="0"/>
        <w:ind w:right="142"/>
        <w:rPr>
          <w:sz w:val="24"/>
          <w:szCs w:val="24"/>
        </w:rPr>
      </w:pPr>
    </w:p>
    <w:p w:rsidR="003F22B0" w:rsidRDefault="003F22B0" w:rsidP="00AF6213">
      <w:pPr>
        <w:spacing w:after="0"/>
        <w:ind w:right="142"/>
        <w:rPr>
          <w:sz w:val="24"/>
          <w:szCs w:val="24"/>
        </w:rPr>
      </w:pPr>
    </w:p>
    <w:p w:rsidR="00AF6213" w:rsidRPr="00B82BA9" w:rsidRDefault="00AF6213" w:rsidP="00AF6213">
      <w:pPr>
        <w:spacing w:after="0"/>
        <w:ind w:right="142"/>
        <w:jc w:val="center"/>
        <w:rPr>
          <w:rFonts w:ascii="Times New Roman" w:hAnsi="Times New Roman"/>
          <w:b/>
          <w:sz w:val="24"/>
          <w:szCs w:val="28"/>
        </w:rPr>
      </w:pPr>
      <w:r w:rsidRPr="00B82BA9">
        <w:rPr>
          <w:rFonts w:ascii="Times New Roman" w:hAnsi="Times New Roman"/>
          <w:b/>
          <w:sz w:val="24"/>
          <w:szCs w:val="28"/>
        </w:rPr>
        <w:t>ПОСТАНОВЛЕНИЕ</w:t>
      </w:r>
    </w:p>
    <w:p w:rsidR="00AF6213" w:rsidRDefault="00AF6213" w:rsidP="00AF6213">
      <w:pPr>
        <w:spacing w:after="0"/>
        <w:ind w:right="142"/>
        <w:jc w:val="both"/>
        <w:rPr>
          <w:rFonts w:ascii="Times New Roman" w:hAnsi="Times New Roman"/>
          <w:b/>
          <w:sz w:val="28"/>
          <w:szCs w:val="28"/>
        </w:rPr>
      </w:pPr>
    </w:p>
    <w:p w:rsidR="00AF6213" w:rsidRPr="00E35343" w:rsidRDefault="00AF6213" w:rsidP="00AF6213">
      <w:pPr>
        <w:pStyle w:val="af2"/>
        <w:rPr>
          <w:rFonts w:ascii="Times New Roman" w:hAnsi="Times New Roman" w:cs="Times New Roman"/>
          <w:b/>
          <w:sz w:val="24"/>
          <w:szCs w:val="24"/>
        </w:rPr>
      </w:pPr>
      <w:r w:rsidRPr="00E35343">
        <w:rPr>
          <w:rFonts w:ascii="Times New Roman" w:hAnsi="Times New Roman" w:cs="Times New Roman"/>
          <w:b/>
          <w:sz w:val="24"/>
          <w:szCs w:val="24"/>
        </w:rPr>
        <w:t xml:space="preserve">от </w:t>
      </w:r>
      <w:r w:rsidR="003F22B0">
        <w:rPr>
          <w:rFonts w:ascii="Times New Roman" w:hAnsi="Times New Roman" w:cs="Times New Roman"/>
          <w:b/>
          <w:sz w:val="24"/>
          <w:szCs w:val="24"/>
        </w:rPr>
        <w:t xml:space="preserve">14 </w:t>
      </w:r>
      <w:r w:rsidR="003250D7">
        <w:rPr>
          <w:rFonts w:ascii="Times New Roman" w:hAnsi="Times New Roman" w:cs="Times New Roman"/>
          <w:b/>
          <w:sz w:val="24"/>
          <w:szCs w:val="24"/>
        </w:rPr>
        <w:t>октября</w:t>
      </w:r>
      <w:r w:rsidRPr="00E35343">
        <w:rPr>
          <w:rFonts w:ascii="Times New Roman" w:hAnsi="Times New Roman" w:cs="Times New Roman"/>
          <w:b/>
          <w:sz w:val="24"/>
          <w:szCs w:val="24"/>
        </w:rPr>
        <w:t xml:space="preserve"> 2021 года №</w:t>
      </w:r>
      <w:r w:rsidR="009875A7">
        <w:rPr>
          <w:rFonts w:ascii="Times New Roman" w:hAnsi="Times New Roman" w:cs="Times New Roman"/>
          <w:b/>
          <w:sz w:val="24"/>
          <w:szCs w:val="24"/>
        </w:rPr>
        <w:t xml:space="preserve"> 90</w:t>
      </w:r>
      <w:r w:rsidRPr="00E35343">
        <w:rPr>
          <w:rFonts w:ascii="Times New Roman" w:hAnsi="Times New Roman" w:cs="Times New Roman"/>
          <w:b/>
          <w:sz w:val="24"/>
          <w:szCs w:val="24"/>
        </w:rPr>
        <w:t xml:space="preserve"> </w:t>
      </w:r>
      <w:r w:rsidR="003250D7">
        <w:rPr>
          <w:rFonts w:ascii="Times New Roman" w:hAnsi="Times New Roman" w:cs="Times New Roman"/>
          <w:b/>
          <w:sz w:val="24"/>
          <w:szCs w:val="24"/>
        </w:rPr>
        <w:t xml:space="preserve"> </w:t>
      </w:r>
      <w:r w:rsidRPr="00E35343">
        <w:rPr>
          <w:rFonts w:ascii="Times New Roman" w:hAnsi="Times New Roman" w:cs="Times New Roman"/>
          <w:b/>
          <w:sz w:val="24"/>
          <w:szCs w:val="24"/>
        </w:rPr>
        <w:t xml:space="preserve"> </w:t>
      </w:r>
    </w:p>
    <w:p w:rsidR="00AF6213" w:rsidRPr="00E35343" w:rsidRDefault="00AF6213" w:rsidP="00AF6213">
      <w:pPr>
        <w:pStyle w:val="af2"/>
        <w:rPr>
          <w:rFonts w:ascii="Times New Roman" w:hAnsi="Times New Roman" w:cs="Times New Roman"/>
          <w:b/>
          <w:sz w:val="24"/>
          <w:szCs w:val="24"/>
        </w:rPr>
      </w:pPr>
      <w:r w:rsidRPr="00E35343">
        <w:rPr>
          <w:rFonts w:ascii="Times New Roman" w:hAnsi="Times New Roman" w:cs="Times New Roman"/>
          <w:b/>
          <w:sz w:val="24"/>
          <w:szCs w:val="24"/>
        </w:rPr>
        <w:t>с.Верхнесуерское</w:t>
      </w:r>
    </w:p>
    <w:p w:rsidR="00874BAD" w:rsidRDefault="00874BAD" w:rsidP="00874BAD">
      <w:pPr>
        <w:spacing w:after="0"/>
        <w:ind w:right="142"/>
        <w:jc w:val="both"/>
        <w:rPr>
          <w:rFonts w:ascii="Times New Roman" w:hAnsi="Times New Roman"/>
          <w:b/>
          <w:sz w:val="28"/>
          <w:szCs w:val="28"/>
        </w:rPr>
      </w:pPr>
    </w:p>
    <w:p w:rsidR="00874BAD" w:rsidRDefault="00874BAD" w:rsidP="00874BAD">
      <w:pPr>
        <w:spacing w:after="0"/>
        <w:ind w:right="142"/>
        <w:jc w:val="both"/>
        <w:rPr>
          <w:rFonts w:ascii="Times New Roman" w:hAnsi="Times New Roman"/>
          <w:b/>
          <w:sz w:val="28"/>
          <w:szCs w:val="28"/>
        </w:rPr>
      </w:pPr>
    </w:p>
    <w:p w:rsidR="00874BAD" w:rsidRPr="00AF6213" w:rsidRDefault="00D0759A" w:rsidP="009875A7">
      <w:pPr>
        <w:spacing w:after="0" w:line="240" w:lineRule="auto"/>
        <w:ind w:right="142"/>
        <w:jc w:val="center"/>
        <w:rPr>
          <w:rFonts w:ascii="Times New Roman" w:hAnsi="Times New Roman"/>
          <w:b/>
          <w:sz w:val="24"/>
          <w:szCs w:val="24"/>
        </w:rPr>
      </w:pPr>
      <w:r w:rsidRPr="00AF6213">
        <w:rPr>
          <w:rFonts w:ascii="Times New Roman" w:hAnsi="Times New Roman"/>
          <w:b/>
          <w:sz w:val="24"/>
          <w:szCs w:val="28"/>
        </w:rPr>
        <w:t>О внесении изменений в постановление Администрации</w:t>
      </w:r>
      <w:r>
        <w:rPr>
          <w:rFonts w:ascii="Times New Roman" w:hAnsi="Times New Roman"/>
          <w:b/>
          <w:sz w:val="28"/>
          <w:szCs w:val="28"/>
        </w:rPr>
        <w:t xml:space="preserve"> </w:t>
      </w:r>
      <w:r w:rsidR="00AF6213" w:rsidRPr="00E35343">
        <w:rPr>
          <w:rFonts w:ascii="Times New Roman" w:hAnsi="Times New Roman"/>
          <w:b/>
          <w:sz w:val="24"/>
          <w:szCs w:val="24"/>
        </w:rPr>
        <w:t>сельского поселения Верхнесуерского сельсовета Варгашинского района Курганской области</w:t>
      </w:r>
      <w:r w:rsidR="00AF6213">
        <w:rPr>
          <w:rFonts w:ascii="Times New Roman" w:hAnsi="Times New Roman"/>
          <w:b/>
          <w:sz w:val="28"/>
          <w:szCs w:val="28"/>
        </w:rPr>
        <w:t xml:space="preserve"> </w:t>
      </w:r>
      <w:r w:rsidR="00AF6213" w:rsidRPr="00AF6213">
        <w:rPr>
          <w:rFonts w:ascii="Times New Roman" w:hAnsi="Times New Roman"/>
          <w:b/>
          <w:sz w:val="24"/>
          <w:szCs w:val="28"/>
        </w:rPr>
        <w:t>от 23 сентября 2021 года № 77</w:t>
      </w:r>
      <w:r w:rsidR="00AF6213">
        <w:rPr>
          <w:rFonts w:ascii="Times New Roman" w:hAnsi="Times New Roman"/>
          <w:b/>
          <w:sz w:val="24"/>
          <w:szCs w:val="28"/>
        </w:rPr>
        <w:t xml:space="preserve"> </w:t>
      </w:r>
      <w:r>
        <w:rPr>
          <w:rFonts w:ascii="Times New Roman" w:hAnsi="Times New Roman"/>
          <w:b/>
          <w:sz w:val="28"/>
          <w:szCs w:val="28"/>
        </w:rPr>
        <w:t>«</w:t>
      </w:r>
      <w:r w:rsidR="00AF6213" w:rsidRPr="00E35343">
        <w:rPr>
          <w:rFonts w:ascii="Times New Roman" w:hAnsi="Times New Roman"/>
          <w:b/>
          <w:sz w:val="24"/>
          <w:szCs w:val="24"/>
        </w:rPr>
        <w:t>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Российской Федерации»</w:t>
      </w:r>
      <w:r w:rsidRPr="00AF6213">
        <w:rPr>
          <w:rFonts w:ascii="Times New Roman" w:hAnsi="Times New Roman"/>
          <w:b/>
          <w:sz w:val="24"/>
          <w:szCs w:val="28"/>
        </w:rPr>
        <w:t>»</w:t>
      </w:r>
    </w:p>
    <w:p w:rsidR="00874BAD" w:rsidRDefault="00874BAD" w:rsidP="00874BAD">
      <w:pPr>
        <w:tabs>
          <w:tab w:val="left" w:pos="8603"/>
        </w:tabs>
        <w:spacing w:after="0"/>
        <w:ind w:right="142"/>
        <w:rPr>
          <w:rFonts w:ascii="Times New Roman" w:hAnsi="Times New Roman"/>
          <w:b/>
          <w:sz w:val="28"/>
          <w:szCs w:val="28"/>
        </w:rPr>
      </w:pPr>
      <w:r>
        <w:rPr>
          <w:rFonts w:ascii="Times New Roman" w:hAnsi="Times New Roman"/>
          <w:b/>
          <w:sz w:val="28"/>
          <w:szCs w:val="28"/>
        </w:rPr>
        <w:tab/>
      </w:r>
    </w:p>
    <w:p w:rsidR="009875A7" w:rsidRDefault="009875A7" w:rsidP="009875A7">
      <w:pPr>
        <w:spacing w:after="0" w:line="240" w:lineRule="auto"/>
        <w:ind w:right="142"/>
        <w:jc w:val="both"/>
        <w:rPr>
          <w:rFonts w:ascii="Times New Roman" w:hAnsi="Times New Roman"/>
          <w:sz w:val="24"/>
          <w:szCs w:val="28"/>
        </w:rPr>
      </w:pPr>
      <w:r>
        <w:rPr>
          <w:rFonts w:ascii="Times New Roman" w:hAnsi="Times New Roman"/>
          <w:sz w:val="24"/>
          <w:szCs w:val="28"/>
        </w:rPr>
        <w:t xml:space="preserve">     </w:t>
      </w:r>
      <w:r w:rsidR="00874BAD" w:rsidRPr="00AF6213">
        <w:rPr>
          <w:rFonts w:ascii="Times New Roman" w:hAnsi="Times New Roman"/>
          <w:sz w:val="24"/>
          <w:szCs w:val="28"/>
        </w:rPr>
        <w:t>В соответствии с частью 3 статьи 21 Федерального закона от 31 июля 2020 года №</w:t>
      </w:r>
      <w:r>
        <w:rPr>
          <w:rFonts w:ascii="Times New Roman" w:hAnsi="Times New Roman"/>
          <w:sz w:val="24"/>
          <w:szCs w:val="28"/>
        </w:rPr>
        <w:t xml:space="preserve"> </w:t>
      </w:r>
      <w:r w:rsidR="00874BAD" w:rsidRPr="00AF6213">
        <w:rPr>
          <w:rFonts w:ascii="Times New Roman" w:hAnsi="Times New Roman"/>
          <w:sz w:val="24"/>
          <w:szCs w:val="28"/>
        </w:rPr>
        <w:t xml:space="preserve">248-ФЗ «О государственном контроле (надзоре) и муниципальном контроле в Российской Федерации», Уставом </w:t>
      </w:r>
      <w:r w:rsidR="00AF6213" w:rsidRPr="00E35343">
        <w:rPr>
          <w:rFonts w:ascii="Times New Roman" w:hAnsi="Times New Roman"/>
          <w:sz w:val="24"/>
          <w:szCs w:val="24"/>
        </w:rPr>
        <w:t>сельского поселения Верхнесуерского сельсовета Варгашинского района Курганской области</w:t>
      </w:r>
      <w:r w:rsidR="00874BAD" w:rsidRPr="00AF6213">
        <w:rPr>
          <w:rFonts w:ascii="Times New Roman" w:hAnsi="Times New Roman"/>
          <w:sz w:val="24"/>
          <w:szCs w:val="28"/>
        </w:rPr>
        <w:t xml:space="preserve">, Администрация </w:t>
      </w:r>
      <w:r w:rsidR="00AF6213" w:rsidRPr="00E35343">
        <w:rPr>
          <w:rFonts w:ascii="Times New Roman" w:hAnsi="Times New Roman"/>
          <w:sz w:val="24"/>
          <w:szCs w:val="24"/>
        </w:rPr>
        <w:t>сельского поселения Верхнесуерского сельсовета Варгашинского района Курганской области</w:t>
      </w:r>
      <w:r w:rsidR="00AF6213" w:rsidRPr="00AF6213">
        <w:rPr>
          <w:rFonts w:ascii="Times New Roman" w:hAnsi="Times New Roman"/>
          <w:sz w:val="24"/>
          <w:szCs w:val="28"/>
        </w:rPr>
        <w:t xml:space="preserve"> </w:t>
      </w:r>
      <w:r w:rsidR="00AF6213">
        <w:rPr>
          <w:rFonts w:ascii="Times New Roman" w:hAnsi="Times New Roman"/>
          <w:sz w:val="24"/>
          <w:szCs w:val="28"/>
        </w:rPr>
        <w:t xml:space="preserve"> </w:t>
      </w:r>
    </w:p>
    <w:p w:rsidR="00874BAD" w:rsidRPr="009875A7" w:rsidRDefault="009875A7" w:rsidP="009875A7">
      <w:pPr>
        <w:spacing w:before="240" w:line="240" w:lineRule="auto"/>
        <w:ind w:right="142" w:firstLine="708"/>
        <w:jc w:val="both"/>
        <w:rPr>
          <w:rFonts w:ascii="Times New Roman" w:hAnsi="Times New Roman"/>
          <w:b/>
          <w:sz w:val="24"/>
          <w:szCs w:val="28"/>
        </w:rPr>
      </w:pPr>
      <w:r w:rsidRPr="009875A7">
        <w:rPr>
          <w:rFonts w:ascii="Times New Roman" w:hAnsi="Times New Roman"/>
          <w:b/>
          <w:sz w:val="24"/>
          <w:szCs w:val="28"/>
        </w:rPr>
        <w:t xml:space="preserve"> </w:t>
      </w:r>
      <w:r w:rsidR="00874BAD" w:rsidRPr="009875A7">
        <w:rPr>
          <w:rFonts w:ascii="Times New Roman" w:hAnsi="Times New Roman"/>
          <w:b/>
          <w:sz w:val="24"/>
          <w:szCs w:val="28"/>
        </w:rPr>
        <w:t>ПОСТАНОВЛЯЕТ:</w:t>
      </w:r>
    </w:p>
    <w:p w:rsidR="00D0759A" w:rsidRPr="00AF6213" w:rsidRDefault="00D0759A" w:rsidP="009875A7">
      <w:pPr>
        <w:pStyle w:val="a3"/>
        <w:numPr>
          <w:ilvl w:val="0"/>
          <w:numId w:val="1"/>
        </w:numPr>
        <w:spacing w:after="0" w:line="240" w:lineRule="auto"/>
        <w:ind w:left="0" w:right="142" w:firstLine="709"/>
        <w:jc w:val="both"/>
        <w:rPr>
          <w:rFonts w:ascii="Times New Roman" w:hAnsi="Times New Roman"/>
          <w:sz w:val="24"/>
          <w:szCs w:val="28"/>
        </w:rPr>
      </w:pPr>
      <w:r w:rsidRPr="00AF6213">
        <w:rPr>
          <w:rFonts w:ascii="Times New Roman" w:hAnsi="Times New Roman"/>
          <w:sz w:val="24"/>
          <w:szCs w:val="28"/>
        </w:rPr>
        <w:t xml:space="preserve">Внести в постановление Администрации </w:t>
      </w:r>
      <w:r w:rsidR="00AF6213" w:rsidRPr="00E35343">
        <w:rPr>
          <w:rFonts w:ascii="Times New Roman" w:hAnsi="Times New Roman"/>
          <w:sz w:val="24"/>
          <w:szCs w:val="24"/>
        </w:rPr>
        <w:t>сельского поселения Верхнесуерского сельсовета Варгашинского района Курганской области</w:t>
      </w:r>
      <w:r w:rsidRPr="00AF6213">
        <w:rPr>
          <w:rFonts w:ascii="Times New Roman" w:hAnsi="Times New Roman"/>
          <w:sz w:val="24"/>
          <w:szCs w:val="28"/>
        </w:rPr>
        <w:t xml:space="preserve"> от </w:t>
      </w:r>
      <w:r w:rsidR="00AF6213">
        <w:rPr>
          <w:rFonts w:ascii="Times New Roman" w:hAnsi="Times New Roman"/>
          <w:sz w:val="24"/>
          <w:szCs w:val="28"/>
        </w:rPr>
        <w:t>2</w:t>
      </w:r>
      <w:r w:rsidRPr="00AF6213">
        <w:rPr>
          <w:rFonts w:ascii="Times New Roman" w:hAnsi="Times New Roman"/>
          <w:sz w:val="24"/>
          <w:szCs w:val="28"/>
        </w:rPr>
        <w:t>3 сентября 2021 года №</w:t>
      </w:r>
      <w:r w:rsidR="009875A7">
        <w:rPr>
          <w:rFonts w:ascii="Times New Roman" w:hAnsi="Times New Roman"/>
          <w:sz w:val="24"/>
          <w:szCs w:val="28"/>
        </w:rPr>
        <w:t xml:space="preserve"> </w:t>
      </w:r>
      <w:r w:rsidR="00AF6213">
        <w:rPr>
          <w:rFonts w:ascii="Times New Roman" w:hAnsi="Times New Roman"/>
          <w:sz w:val="24"/>
          <w:szCs w:val="28"/>
        </w:rPr>
        <w:t>7</w:t>
      </w:r>
      <w:r w:rsidRPr="00AF6213">
        <w:rPr>
          <w:rFonts w:ascii="Times New Roman" w:hAnsi="Times New Roman"/>
          <w:sz w:val="24"/>
          <w:szCs w:val="28"/>
        </w:rPr>
        <w:t xml:space="preserve">7 «Об утверждении форм документов, используемых Администрацией </w:t>
      </w:r>
      <w:r w:rsidR="00AF6213" w:rsidRPr="00E35343">
        <w:rPr>
          <w:rFonts w:ascii="Times New Roman" w:hAnsi="Times New Roman"/>
          <w:sz w:val="24"/>
          <w:szCs w:val="24"/>
        </w:rPr>
        <w:t>сельского поселения Верхнесуерского сельсовета Варгашинского района Курганской области</w:t>
      </w:r>
      <w:r w:rsidR="00AF6213" w:rsidRPr="00AF6213">
        <w:rPr>
          <w:rFonts w:ascii="Times New Roman" w:hAnsi="Times New Roman"/>
          <w:sz w:val="24"/>
          <w:szCs w:val="28"/>
        </w:rPr>
        <w:t xml:space="preserve"> </w:t>
      </w:r>
      <w:r w:rsidRPr="00AF6213">
        <w:rPr>
          <w:rFonts w:ascii="Times New Roman" w:hAnsi="Times New Roman"/>
          <w:sz w:val="24"/>
          <w:szCs w:val="28"/>
        </w:rPr>
        <w:t>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Российской Федерации»» следующие изменения:</w:t>
      </w:r>
    </w:p>
    <w:p w:rsidR="00D0759A" w:rsidRPr="00AF6213" w:rsidRDefault="0017658D" w:rsidP="009875A7">
      <w:pPr>
        <w:pStyle w:val="a3"/>
        <w:numPr>
          <w:ilvl w:val="0"/>
          <w:numId w:val="2"/>
        </w:numPr>
        <w:spacing w:after="0" w:line="240" w:lineRule="auto"/>
        <w:ind w:right="142"/>
        <w:jc w:val="both"/>
        <w:rPr>
          <w:rFonts w:ascii="Times New Roman" w:hAnsi="Times New Roman"/>
          <w:sz w:val="24"/>
          <w:szCs w:val="28"/>
        </w:rPr>
      </w:pPr>
      <w:r w:rsidRPr="00AF6213">
        <w:rPr>
          <w:rFonts w:ascii="Times New Roman" w:hAnsi="Times New Roman"/>
          <w:sz w:val="24"/>
          <w:szCs w:val="28"/>
        </w:rPr>
        <w:t>под</w:t>
      </w:r>
      <w:r w:rsidR="00D0759A" w:rsidRPr="00AF6213">
        <w:rPr>
          <w:rFonts w:ascii="Times New Roman" w:hAnsi="Times New Roman"/>
          <w:sz w:val="24"/>
          <w:szCs w:val="28"/>
        </w:rPr>
        <w:t>пункт 10 пункта 1 изложить в следующей редакции:</w:t>
      </w:r>
    </w:p>
    <w:p w:rsidR="00D0759A" w:rsidRPr="00AF6213" w:rsidRDefault="00D0759A" w:rsidP="009875A7">
      <w:pPr>
        <w:spacing w:after="0" w:line="240" w:lineRule="auto"/>
        <w:ind w:right="142"/>
        <w:jc w:val="both"/>
        <w:rPr>
          <w:rFonts w:ascii="Times New Roman" w:hAnsi="Times New Roman" w:cs="Times New Roman"/>
          <w:bCs/>
          <w:sz w:val="24"/>
          <w:szCs w:val="28"/>
        </w:rPr>
      </w:pPr>
      <w:r w:rsidRPr="00AF6213">
        <w:rPr>
          <w:rFonts w:ascii="Times New Roman" w:hAnsi="Times New Roman"/>
          <w:sz w:val="24"/>
          <w:szCs w:val="28"/>
        </w:rPr>
        <w:t xml:space="preserve">«10) форму журнала  </w:t>
      </w:r>
      <w:r w:rsidRPr="00AF6213">
        <w:rPr>
          <w:rFonts w:ascii="Times New Roman" w:hAnsi="Times New Roman" w:cs="Times New Roman"/>
          <w:sz w:val="24"/>
          <w:szCs w:val="28"/>
        </w:rPr>
        <w:t xml:space="preserve">учета предостережений </w:t>
      </w:r>
      <w:r w:rsidRPr="00AF6213">
        <w:rPr>
          <w:rFonts w:ascii="Times New Roman" w:hAnsi="Times New Roman" w:cs="Times New Roman"/>
          <w:sz w:val="24"/>
          <w:szCs w:val="28"/>
        </w:rPr>
        <w:br/>
        <w:t xml:space="preserve">о недопустимости нарушения </w:t>
      </w:r>
      <w:r w:rsidRPr="00AF6213">
        <w:rPr>
          <w:rFonts w:ascii="Times New Roman" w:hAnsi="Times New Roman" w:cs="Times New Roman"/>
          <w:bCs/>
          <w:sz w:val="24"/>
          <w:szCs w:val="28"/>
        </w:rPr>
        <w:t>обязательных требований согласно приложению 10  к настоящему постановлению;»;</w:t>
      </w:r>
    </w:p>
    <w:p w:rsidR="00D0759A" w:rsidRPr="00AF6213" w:rsidRDefault="0017658D" w:rsidP="009875A7">
      <w:pPr>
        <w:pStyle w:val="a3"/>
        <w:numPr>
          <w:ilvl w:val="0"/>
          <w:numId w:val="2"/>
        </w:numPr>
        <w:spacing w:after="0" w:line="240" w:lineRule="auto"/>
        <w:ind w:left="-142" w:right="142" w:firstLine="851"/>
        <w:jc w:val="both"/>
        <w:rPr>
          <w:rFonts w:ascii="Times New Roman" w:hAnsi="Times New Roman" w:cs="Times New Roman"/>
          <w:bCs/>
          <w:sz w:val="24"/>
          <w:szCs w:val="28"/>
        </w:rPr>
      </w:pPr>
      <w:r w:rsidRPr="00AF6213">
        <w:rPr>
          <w:rFonts w:ascii="Times New Roman" w:hAnsi="Times New Roman" w:cs="Times New Roman"/>
          <w:bCs/>
          <w:sz w:val="24"/>
          <w:szCs w:val="28"/>
        </w:rPr>
        <w:t xml:space="preserve">пункт 1 </w:t>
      </w:r>
      <w:r w:rsidR="00D0759A" w:rsidRPr="00AF6213">
        <w:rPr>
          <w:rFonts w:ascii="Times New Roman" w:hAnsi="Times New Roman" w:cs="Times New Roman"/>
          <w:bCs/>
          <w:sz w:val="24"/>
          <w:szCs w:val="28"/>
        </w:rPr>
        <w:t>дополнить подпунктами 11-1</w:t>
      </w:r>
      <w:r w:rsidR="008971A4" w:rsidRPr="00AF6213">
        <w:rPr>
          <w:rFonts w:ascii="Times New Roman" w:hAnsi="Times New Roman" w:cs="Times New Roman"/>
          <w:bCs/>
          <w:sz w:val="24"/>
          <w:szCs w:val="28"/>
        </w:rPr>
        <w:t>4</w:t>
      </w:r>
      <w:r w:rsidR="00D0759A" w:rsidRPr="00AF6213">
        <w:rPr>
          <w:rFonts w:ascii="Times New Roman" w:hAnsi="Times New Roman" w:cs="Times New Roman"/>
          <w:bCs/>
          <w:sz w:val="24"/>
          <w:szCs w:val="28"/>
        </w:rPr>
        <w:t xml:space="preserve"> следующего содержания: «11) журнала учета решений на проведение контрольных мероприятий, проводимых с взаимодействием с контролируемыми лицом согласно приложению 11 к настоящему постановлению;</w:t>
      </w:r>
    </w:p>
    <w:p w:rsidR="00D0759A" w:rsidRPr="00AF6213" w:rsidRDefault="00D0759A" w:rsidP="009875A7">
      <w:pPr>
        <w:spacing w:after="0" w:line="240" w:lineRule="auto"/>
        <w:ind w:left="142" w:right="142" w:firstLine="566"/>
        <w:jc w:val="both"/>
        <w:rPr>
          <w:rFonts w:ascii="Times New Roman" w:hAnsi="Times New Roman" w:cs="Times New Roman"/>
          <w:bCs/>
          <w:sz w:val="24"/>
          <w:szCs w:val="28"/>
        </w:rPr>
      </w:pPr>
      <w:r w:rsidRPr="00AF6213">
        <w:rPr>
          <w:rFonts w:ascii="Times New Roman" w:hAnsi="Times New Roman" w:cs="Times New Roman"/>
          <w:bCs/>
          <w:sz w:val="24"/>
          <w:szCs w:val="28"/>
        </w:rPr>
        <w:t>12) акта выездного обследования согласно приложению 12 к настоящему постановлению;</w:t>
      </w:r>
    </w:p>
    <w:p w:rsidR="008971A4" w:rsidRPr="00AF6213" w:rsidRDefault="00D0759A" w:rsidP="009875A7">
      <w:pPr>
        <w:spacing w:after="0" w:line="240" w:lineRule="auto"/>
        <w:ind w:left="142" w:right="142" w:firstLine="566"/>
        <w:jc w:val="both"/>
        <w:rPr>
          <w:rFonts w:ascii="Times New Roman" w:hAnsi="Times New Roman" w:cs="Times New Roman"/>
          <w:bCs/>
          <w:sz w:val="24"/>
          <w:szCs w:val="28"/>
        </w:rPr>
      </w:pPr>
      <w:r w:rsidRPr="00AF6213">
        <w:rPr>
          <w:rFonts w:ascii="Times New Roman" w:hAnsi="Times New Roman" w:cs="Times New Roman"/>
          <w:bCs/>
          <w:sz w:val="24"/>
          <w:szCs w:val="28"/>
        </w:rPr>
        <w:t xml:space="preserve">13) акта наблюдения </w:t>
      </w:r>
      <w:r w:rsidR="00B546E1" w:rsidRPr="00AF6213">
        <w:rPr>
          <w:rFonts w:ascii="Times New Roman" w:hAnsi="Times New Roman" w:cs="Times New Roman"/>
          <w:bCs/>
          <w:sz w:val="24"/>
          <w:szCs w:val="28"/>
        </w:rPr>
        <w:t xml:space="preserve">за соблюдением обязательных требований </w:t>
      </w:r>
      <w:r w:rsidR="001751C8" w:rsidRPr="00AF6213">
        <w:rPr>
          <w:rFonts w:ascii="Times New Roman" w:hAnsi="Times New Roman" w:cs="Times New Roman"/>
          <w:bCs/>
          <w:sz w:val="24"/>
          <w:szCs w:val="28"/>
        </w:rPr>
        <w:t>согласно приложению 13 к настоящему постановлению</w:t>
      </w:r>
      <w:r w:rsidR="008971A4" w:rsidRPr="00AF6213">
        <w:rPr>
          <w:rFonts w:ascii="Times New Roman" w:hAnsi="Times New Roman" w:cs="Times New Roman"/>
          <w:bCs/>
          <w:sz w:val="24"/>
          <w:szCs w:val="28"/>
        </w:rPr>
        <w:t>;</w:t>
      </w:r>
    </w:p>
    <w:p w:rsidR="00D0759A" w:rsidRPr="00AF6213" w:rsidRDefault="00E43C19" w:rsidP="009875A7">
      <w:pPr>
        <w:spacing w:after="0" w:line="240" w:lineRule="auto"/>
        <w:jc w:val="both"/>
        <w:rPr>
          <w:rFonts w:ascii="Times New Roman" w:hAnsi="Times New Roman" w:cs="Times New Roman"/>
          <w:sz w:val="24"/>
          <w:szCs w:val="28"/>
        </w:rPr>
      </w:pPr>
      <w:r w:rsidRPr="00AF6213">
        <w:rPr>
          <w:rFonts w:ascii="Times New Roman" w:hAnsi="Times New Roman" w:cs="Times New Roman"/>
          <w:bCs/>
          <w:sz w:val="24"/>
          <w:szCs w:val="28"/>
        </w:rPr>
        <w:t xml:space="preserve">            </w:t>
      </w:r>
      <w:r w:rsidR="008971A4" w:rsidRPr="00AF6213">
        <w:rPr>
          <w:rFonts w:ascii="Times New Roman" w:hAnsi="Times New Roman" w:cs="Times New Roman"/>
          <w:bCs/>
          <w:sz w:val="24"/>
          <w:szCs w:val="28"/>
        </w:rPr>
        <w:t xml:space="preserve">14) </w:t>
      </w:r>
      <w:r w:rsidRPr="00AF6213">
        <w:rPr>
          <w:rFonts w:ascii="Times New Roman" w:hAnsi="Times New Roman" w:cs="Times New Roman"/>
          <w:color w:val="000000"/>
          <w:sz w:val="24"/>
          <w:szCs w:val="28"/>
        </w:rPr>
        <w:t xml:space="preserve">акта </w:t>
      </w:r>
      <w:r w:rsidRPr="00AF6213">
        <w:rPr>
          <w:rFonts w:ascii="Times New Roman" w:hAnsi="Times New Roman" w:cs="Times New Roman"/>
          <w:sz w:val="24"/>
          <w:szCs w:val="28"/>
        </w:rPr>
        <w:t xml:space="preserve">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w:t>
      </w:r>
      <w:r w:rsidRPr="00AF6213">
        <w:rPr>
          <w:rFonts w:ascii="Times New Roman" w:hAnsi="Times New Roman" w:cs="Times New Roman"/>
          <w:sz w:val="24"/>
          <w:szCs w:val="28"/>
        </w:rPr>
        <w:lastRenderedPageBreak/>
        <w:t xml:space="preserve">ограничении доступа в помещения, воспрепятствовании  иным мерам по осуществлению контрольного мероприятия </w:t>
      </w:r>
      <w:r w:rsidR="008971A4" w:rsidRPr="00AF6213">
        <w:rPr>
          <w:rFonts w:ascii="Times New Roman" w:hAnsi="Times New Roman" w:cs="Times New Roman"/>
          <w:color w:val="000000"/>
          <w:sz w:val="24"/>
          <w:szCs w:val="28"/>
        </w:rPr>
        <w:t>согласно приложению 14 к настоящему постановлению.</w:t>
      </w:r>
      <w:r w:rsidRPr="00AF6213">
        <w:rPr>
          <w:rFonts w:ascii="Times New Roman" w:hAnsi="Times New Roman" w:cs="Times New Roman"/>
          <w:bCs/>
          <w:sz w:val="24"/>
          <w:szCs w:val="28"/>
        </w:rPr>
        <w:t>»;</w:t>
      </w:r>
    </w:p>
    <w:p w:rsidR="003B5923" w:rsidRPr="00AF6213" w:rsidRDefault="003B5923"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приложение 1 изложить в редакции согласно приложению</w:t>
      </w:r>
      <w:r w:rsidR="00B546E1" w:rsidRPr="00AF6213">
        <w:rPr>
          <w:rFonts w:ascii="Times New Roman" w:hAnsi="Times New Roman" w:cs="Times New Roman"/>
          <w:bCs/>
          <w:sz w:val="24"/>
          <w:szCs w:val="28"/>
        </w:rPr>
        <w:t xml:space="preserve"> 1 </w:t>
      </w:r>
      <w:r w:rsidRPr="00AF6213">
        <w:rPr>
          <w:rFonts w:ascii="Times New Roman" w:hAnsi="Times New Roman" w:cs="Times New Roman"/>
          <w:bCs/>
          <w:sz w:val="24"/>
          <w:szCs w:val="28"/>
        </w:rPr>
        <w:t xml:space="preserve"> к настоящему постановлению;</w:t>
      </w:r>
    </w:p>
    <w:p w:rsidR="00CA4678" w:rsidRPr="00AF6213" w:rsidRDefault="00CA4678"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приложение 2 изложить в редакции согласно приложению 2 к настоящему постановлению;</w:t>
      </w:r>
    </w:p>
    <w:p w:rsidR="00FC57C0" w:rsidRPr="00AF6213" w:rsidRDefault="00FC57C0"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приложение 7 изложить в редакции согласно приложению 3 к настоящему постановлению;</w:t>
      </w:r>
    </w:p>
    <w:p w:rsidR="00D0759A" w:rsidRPr="00AF6213" w:rsidRDefault="00D0759A"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 xml:space="preserve">дополнить приложением 11 согласно приложению </w:t>
      </w:r>
      <w:r w:rsidR="00FC57C0" w:rsidRPr="00AF6213">
        <w:rPr>
          <w:rFonts w:ascii="Times New Roman" w:hAnsi="Times New Roman" w:cs="Times New Roman"/>
          <w:bCs/>
          <w:sz w:val="24"/>
          <w:szCs w:val="28"/>
        </w:rPr>
        <w:t>4</w:t>
      </w:r>
      <w:r w:rsidRPr="00AF6213">
        <w:rPr>
          <w:rFonts w:ascii="Times New Roman" w:hAnsi="Times New Roman" w:cs="Times New Roman"/>
          <w:bCs/>
          <w:sz w:val="24"/>
          <w:szCs w:val="28"/>
        </w:rPr>
        <w:t xml:space="preserve"> к настоящему приложению;</w:t>
      </w:r>
    </w:p>
    <w:p w:rsidR="00D0759A" w:rsidRPr="00AF6213" w:rsidRDefault="00D0759A"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 xml:space="preserve">дополнить приложением 12  согласно приложению </w:t>
      </w:r>
      <w:r w:rsidR="00FC57C0" w:rsidRPr="00AF6213">
        <w:rPr>
          <w:rFonts w:ascii="Times New Roman" w:hAnsi="Times New Roman" w:cs="Times New Roman"/>
          <w:bCs/>
          <w:sz w:val="24"/>
          <w:szCs w:val="28"/>
        </w:rPr>
        <w:t>5</w:t>
      </w:r>
      <w:r w:rsidRPr="00AF6213">
        <w:rPr>
          <w:rFonts w:ascii="Times New Roman" w:hAnsi="Times New Roman" w:cs="Times New Roman"/>
          <w:bCs/>
          <w:sz w:val="24"/>
          <w:szCs w:val="28"/>
        </w:rPr>
        <w:t xml:space="preserve"> к настоящему </w:t>
      </w:r>
      <w:r w:rsidR="008971A4" w:rsidRPr="00AF6213">
        <w:rPr>
          <w:rFonts w:ascii="Times New Roman" w:hAnsi="Times New Roman" w:cs="Times New Roman"/>
          <w:bCs/>
          <w:sz w:val="24"/>
          <w:szCs w:val="28"/>
        </w:rPr>
        <w:t>постановлению</w:t>
      </w:r>
      <w:r w:rsidRPr="00AF6213">
        <w:rPr>
          <w:rFonts w:ascii="Times New Roman" w:hAnsi="Times New Roman" w:cs="Times New Roman"/>
          <w:bCs/>
          <w:sz w:val="24"/>
          <w:szCs w:val="28"/>
        </w:rPr>
        <w:t>;</w:t>
      </w:r>
    </w:p>
    <w:p w:rsidR="00D0759A" w:rsidRPr="00AF6213" w:rsidRDefault="00D0759A"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 xml:space="preserve">дополнить приложением 13 согласно приложению </w:t>
      </w:r>
      <w:r w:rsidR="00FC57C0" w:rsidRPr="00AF6213">
        <w:rPr>
          <w:rFonts w:ascii="Times New Roman" w:hAnsi="Times New Roman" w:cs="Times New Roman"/>
          <w:bCs/>
          <w:sz w:val="24"/>
          <w:szCs w:val="28"/>
        </w:rPr>
        <w:t>6</w:t>
      </w:r>
      <w:r w:rsidR="008971A4" w:rsidRPr="00AF6213">
        <w:rPr>
          <w:rFonts w:ascii="Times New Roman" w:hAnsi="Times New Roman" w:cs="Times New Roman"/>
          <w:bCs/>
          <w:sz w:val="24"/>
          <w:szCs w:val="28"/>
        </w:rPr>
        <w:t xml:space="preserve"> к настоящему постановлению;</w:t>
      </w:r>
    </w:p>
    <w:p w:rsidR="008971A4" w:rsidRPr="00AF6213" w:rsidRDefault="008971A4" w:rsidP="00D0759A">
      <w:pPr>
        <w:pStyle w:val="a3"/>
        <w:numPr>
          <w:ilvl w:val="0"/>
          <w:numId w:val="2"/>
        </w:numPr>
        <w:spacing w:after="0"/>
        <w:ind w:left="0" w:right="142" w:firstLine="709"/>
        <w:jc w:val="both"/>
        <w:rPr>
          <w:rFonts w:ascii="Times New Roman" w:hAnsi="Times New Roman" w:cs="Times New Roman"/>
          <w:bCs/>
          <w:sz w:val="24"/>
          <w:szCs w:val="28"/>
        </w:rPr>
      </w:pPr>
      <w:r w:rsidRPr="00AF6213">
        <w:rPr>
          <w:rFonts w:ascii="Times New Roman" w:hAnsi="Times New Roman" w:cs="Times New Roman"/>
          <w:bCs/>
          <w:sz w:val="24"/>
          <w:szCs w:val="28"/>
        </w:rPr>
        <w:t>дополнить приложением 14 согласно приложению  7 к настоящему постановлению.</w:t>
      </w:r>
    </w:p>
    <w:p w:rsidR="00874BAD" w:rsidRPr="00AF6213" w:rsidRDefault="00874BAD" w:rsidP="009875A7">
      <w:pPr>
        <w:spacing w:after="0" w:line="240" w:lineRule="auto"/>
        <w:ind w:right="142" w:firstLine="708"/>
        <w:jc w:val="both"/>
        <w:rPr>
          <w:rFonts w:ascii="Times New Roman" w:hAnsi="Times New Roman"/>
          <w:sz w:val="24"/>
          <w:szCs w:val="28"/>
        </w:rPr>
      </w:pPr>
      <w:r w:rsidRPr="00AF6213">
        <w:rPr>
          <w:rFonts w:ascii="Times New Roman" w:hAnsi="Times New Roman"/>
          <w:sz w:val="24"/>
          <w:szCs w:val="28"/>
        </w:rPr>
        <w:t>2. </w:t>
      </w:r>
      <w:r w:rsidR="003250D7" w:rsidRPr="00E35343">
        <w:rPr>
          <w:rFonts w:ascii="Times New Roman" w:hAnsi="Times New Roman"/>
          <w:sz w:val="24"/>
          <w:szCs w:val="24"/>
        </w:rPr>
        <w:t xml:space="preserve">Опубликовать настоящее постановление в </w:t>
      </w:r>
      <w:r w:rsidR="003250D7" w:rsidRPr="00E35343">
        <w:rPr>
          <w:rFonts w:ascii="Times New Roman" w:hAnsi="Times New Roman" w:cs="Times New Roman"/>
          <w:snapToGrid w:val="0"/>
          <w:sz w:val="24"/>
          <w:szCs w:val="24"/>
        </w:rPr>
        <w:t xml:space="preserve">Информационном бюллетене </w:t>
      </w:r>
      <w:r w:rsidR="003250D7" w:rsidRPr="00E35343">
        <w:rPr>
          <w:rFonts w:ascii="Times New Roman" w:hAnsi="Times New Roman" w:cs="Times New Roman"/>
          <w:sz w:val="24"/>
          <w:szCs w:val="24"/>
          <w:lang w:eastAsia="ar-SA"/>
        </w:rPr>
        <w:t xml:space="preserve">сельского поселения </w:t>
      </w:r>
      <w:r w:rsidR="003250D7" w:rsidRPr="00E35343">
        <w:rPr>
          <w:rFonts w:ascii="Times New Roman" w:hAnsi="Times New Roman" w:cs="Times New Roman"/>
          <w:snapToGrid w:val="0"/>
          <w:sz w:val="24"/>
          <w:szCs w:val="24"/>
        </w:rPr>
        <w:t>Верхнесуерского сельсовета</w:t>
      </w:r>
      <w:r w:rsidR="003250D7" w:rsidRPr="00E35343">
        <w:rPr>
          <w:rFonts w:ascii="Times New Roman" w:hAnsi="Times New Roman" w:cs="Times New Roman"/>
          <w:sz w:val="24"/>
          <w:szCs w:val="24"/>
        </w:rPr>
        <w:t xml:space="preserve"> Варгашинского района Курганской области</w:t>
      </w:r>
      <w:r w:rsidR="003250D7" w:rsidRPr="00E35343">
        <w:rPr>
          <w:rFonts w:ascii="Times New Roman" w:hAnsi="Times New Roman"/>
          <w:sz w:val="24"/>
          <w:szCs w:val="24"/>
        </w:rPr>
        <w:t>.</w:t>
      </w:r>
    </w:p>
    <w:p w:rsidR="00874BAD" w:rsidRPr="00AF6213" w:rsidRDefault="00874BAD" w:rsidP="009875A7">
      <w:pPr>
        <w:spacing w:after="0" w:line="240" w:lineRule="auto"/>
        <w:ind w:right="142" w:firstLine="709"/>
        <w:jc w:val="both"/>
        <w:rPr>
          <w:rFonts w:ascii="Times New Roman" w:hAnsi="Times New Roman"/>
          <w:sz w:val="24"/>
          <w:szCs w:val="28"/>
        </w:rPr>
      </w:pPr>
      <w:r w:rsidRPr="00AF6213">
        <w:rPr>
          <w:rFonts w:ascii="Times New Roman" w:hAnsi="Times New Roman"/>
          <w:sz w:val="24"/>
          <w:szCs w:val="28"/>
        </w:rPr>
        <w:t>3. Настоящее постановление вступает в силу после его официального опубликования.</w:t>
      </w:r>
    </w:p>
    <w:p w:rsidR="00874BAD" w:rsidRPr="00AF6213" w:rsidRDefault="00874BAD" w:rsidP="009875A7">
      <w:pPr>
        <w:spacing w:after="0" w:line="240" w:lineRule="auto"/>
        <w:ind w:right="142" w:firstLine="709"/>
        <w:jc w:val="both"/>
        <w:rPr>
          <w:rFonts w:ascii="Times New Roman" w:hAnsi="Times New Roman"/>
          <w:sz w:val="24"/>
          <w:szCs w:val="28"/>
        </w:rPr>
      </w:pPr>
      <w:r w:rsidRPr="00AF6213">
        <w:rPr>
          <w:rFonts w:ascii="Times New Roman" w:hAnsi="Times New Roman"/>
          <w:sz w:val="24"/>
          <w:szCs w:val="28"/>
        </w:rPr>
        <w:t>4. </w:t>
      </w:r>
      <w:r w:rsidR="00351F89" w:rsidRPr="00E35343">
        <w:rPr>
          <w:rFonts w:ascii="Times New Roman" w:hAnsi="Times New Roman"/>
          <w:sz w:val="24"/>
          <w:szCs w:val="24"/>
        </w:rPr>
        <w:t xml:space="preserve">Контроль </w:t>
      </w:r>
      <w:r w:rsidR="00351F89" w:rsidRPr="00E35343">
        <w:rPr>
          <w:rFonts w:ascii="Times New Roman" w:eastAsia="Times New Roman" w:hAnsi="Times New Roman" w:cs="Times New Roman"/>
          <w:color w:val="000000"/>
          <w:sz w:val="24"/>
          <w:szCs w:val="24"/>
        </w:rPr>
        <w:t>за исполнением настоящего постановления оставляю за собой</w:t>
      </w:r>
      <w:r w:rsidRPr="00AF6213">
        <w:rPr>
          <w:rFonts w:ascii="Times New Roman" w:hAnsi="Times New Roman"/>
          <w:sz w:val="24"/>
          <w:szCs w:val="28"/>
        </w:rPr>
        <w:t>.</w:t>
      </w:r>
    </w:p>
    <w:p w:rsidR="00DD2375" w:rsidRDefault="00DD2375" w:rsidP="00874BAD">
      <w:pPr>
        <w:spacing w:after="0"/>
        <w:ind w:right="142"/>
        <w:jc w:val="both"/>
        <w:rPr>
          <w:rFonts w:ascii="Times New Roman" w:hAnsi="Times New Roman"/>
          <w:sz w:val="24"/>
          <w:szCs w:val="28"/>
        </w:rPr>
      </w:pPr>
    </w:p>
    <w:p w:rsidR="009875A7" w:rsidRDefault="009875A7" w:rsidP="00874BAD">
      <w:pPr>
        <w:spacing w:after="0"/>
        <w:ind w:right="142"/>
        <w:jc w:val="both"/>
        <w:rPr>
          <w:rFonts w:ascii="Times New Roman" w:hAnsi="Times New Roman"/>
          <w:sz w:val="24"/>
          <w:szCs w:val="28"/>
        </w:rPr>
      </w:pPr>
    </w:p>
    <w:p w:rsidR="009875A7" w:rsidRPr="00AF6213" w:rsidRDefault="009875A7" w:rsidP="00874BAD">
      <w:pPr>
        <w:spacing w:after="0"/>
        <w:ind w:right="142"/>
        <w:jc w:val="both"/>
        <w:rPr>
          <w:rFonts w:ascii="Times New Roman" w:hAnsi="Times New Roman"/>
          <w:sz w:val="24"/>
          <w:szCs w:val="28"/>
        </w:rPr>
      </w:pPr>
    </w:p>
    <w:p w:rsidR="00967CEE" w:rsidRPr="00AF6213" w:rsidRDefault="00967CEE" w:rsidP="00874BAD">
      <w:pPr>
        <w:spacing w:after="0"/>
        <w:ind w:right="142"/>
        <w:jc w:val="both"/>
        <w:rPr>
          <w:rFonts w:ascii="Times New Roman" w:hAnsi="Times New Roman"/>
          <w:sz w:val="24"/>
          <w:szCs w:val="28"/>
        </w:rPr>
      </w:pPr>
    </w:p>
    <w:p w:rsidR="00AB09C9" w:rsidRPr="00AB09C9" w:rsidRDefault="00AB09C9" w:rsidP="00AB09C9">
      <w:pPr>
        <w:spacing w:after="0" w:line="240" w:lineRule="auto"/>
        <w:rPr>
          <w:rFonts w:ascii="Times New Roman" w:eastAsia="Times New Roman" w:hAnsi="Times New Roman" w:cs="Times New Roman"/>
          <w:sz w:val="24"/>
          <w:szCs w:val="24"/>
          <w:lang w:eastAsia="ar-SA"/>
        </w:rPr>
      </w:pPr>
      <w:r w:rsidRPr="00AB09C9">
        <w:rPr>
          <w:rFonts w:ascii="Times New Roman" w:eastAsia="Times New Roman" w:hAnsi="Times New Roman" w:cs="Times New Roman"/>
          <w:sz w:val="24"/>
          <w:szCs w:val="24"/>
          <w:lang w:eastAsia="ar-SA"/>
        </w:rPr>
        <w:t xml:space="preserve">Исполняющий обязанности Главы </w:t>
      </w:r>
    </w:p>
    <w:p w:rsidR="00AB09C9" w:rsidRPr="00AB09C9" w:rsidRDefault="00AB09C9" w:rsidP="00AB09C9">
      <w:pPr>
        <w:spacing w:after="0" w:line="240" w:lineRule="auto"/>
        <w:rPr>
          <w:rFonts w:ascii="Times New Roman" w:eastAsia="Times New Roman" w:hAnsi="Times New Roman" w:cs="Times New Roman"/>
          <w:sz w:val="24"/>
          <w:szCs w:val="24"/>
          <w:lang w:eastAsia="ar-SA"/>
        </w:rPr>
      </w:pPr>
      <w:r w:rsidRPr="00AB09C9">
        <w:rPr>
          <w:rFonts w:ascii="Times New Roman" w:eastAsia="Times New Roman" w:hAnsi="Times New Roman" w:cs="Times New Roman"/>
          <w:sz w:val="24"/>
          <w:szCs w:val="24"/>
          <w:lang w:eastAsia="ar-SA"/>
        </w:rPr>
        <w:t xml:space="preserve">сельского поселения Верхнесуерского </w:t>
      </w:r>
    </w:p>
    <w:p w:rsidR="00AB09C9" w:rsidRPr="00AB09C9" w:rsidRDefault="00AB09C9" w:rsidP="00AB09C9">
      <w:pPr>
        <w:spacing w:after="0" w:line="240" w:lineRule="auto"/>
        <w:rPr>
          <w:rFonts w:ascii="Times New Roman" w:eastAsia="Times New Roman" w:hAnsi="Times New Roman" w:cs="Times New Roman"/>
          <w:sz w:val="24"/>
          <w:szCs w:val="24"/>
          <w:lang w:eastAsia="ar-SA"/>
        </w:rPr>
      </w:pPr>
      <w:r w:rsidRPr="00AB09C9">
        <w:rPr>
          <w:rFonts w:ascii="Times New Roman" w:eastAsia="Times New Roman" w:hAnsi="Times New Roman" w:cs="Times New Roman"/>
          <w:sz w:val="24"/>
          <w:szCs w:val="24"/>
          <w:lang w:eastAsia="ar-SA"/>
        </w:rPr>
        <w:t xml:space="preserve">сельсовета Варгашинского района </w:t>
      </w:r>
    </w:p>
    <w:p w:rsidR="00AB09C9" w:rsidRPr="00AB09C9" w:rsidRDefault="00AB09C9" w:rsidP="00AB09C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B09C9">
        <w:rPr>
          <w:rFonts w:ascii="Times New Roman" w:eastAsia="Times New Roman" w:hAnsi="Times New Roman" w:cs="Times New Roman"/>
          <w:sz w:val="24"/>
          <w:szCs w:val="24"/>
          <w:lang w:eastAsia="ar-SA"/>
        </w:rPr>
        <w:t>Курганской области</w:t>
      </w:r>
      <w:r w:rsidRPr="00AB09C9">
        <w:rPr>
          <w:rFonts w:ascii="Times New Roman" w:eastAsia="Times New Roman" w:hAnsi="Times New Roman" w:cs="Times New Roman"/>
          <w:sz w:val="24"/>
          <w:szCs w:val="24"/>
          <w:lang w:eastAsia="ar-SA"/>
        </w:rPr>
        <w:tab/>
        <w:t xml:space="preserve">                                           </w:t>
      </w:r>
      <w:r w:rsidRPr="00AB09C9">
        <w:rPr>
          <w:rFonts w:ascii="Times New Roman" w:eastAsia="Times New Roman" w:hAnsi="Times New Roman" w:cs="Times New Roman"/>
          <w:sz w:val="24"/>
          <w:szCs w:val="24"/>
          <w:lang w:eastAsia="en-US"/>
        </w:rPr>
        <w:t xml:space="preserve">_________________ </w:t>
      </w:r>
      <w:proofErr w:type="spellStart"/>
      <w:r w:rsidRPr="00AB09C9">
        <w:rPr>
          <w:rFonts w:ascii="Times New Roman" w:eastAsia="Times New Roman" w:hAnsi="Times New Roman" w:cs="Times New Roman"/>
          <w:sz w:val="24"/>
          <w:szCs w:val="24"/>
          <w:lang w:eastAsia="en-US"/>
        </w:rPr>
        <w:t>Т.В.Акимова</w:t>
      </w:r>
      <w:proofErr w:type="spellEnd"/>
    </w:p>
    <w:p w:rsidR="002C3F29" w:rsidRPr="00AF6213" w:rsidRDefault="002C3F29" w:rsidP="00BA4D64">
      <w:pPr>
        <w:spacing w:after="0"/>
        <w:ind w:right="142"/>
        <w:jc w:val="right"/>
        <w:rPr>
          <w:rFonts w:ascii="Times New Roman" w:hAnsi="Times New Roman"/>
          <w:sz w:val="24"/>
          <w:szCs w:val="28"/>
        </w:rPr>
      </w:pPr>
      <w:bookmarkStart w:id="0" w:name="_GoBack"/>
      <w:bookmarkEnd w:id="0"/>
    </w:p>
    <w:p w:rsidR="00AF6213" w:rsidRDefault="00AF6213" w:rsidP="00BA4D64">
      <w:pPr>
        <w:spacing w:after="0"/>
        <w:ind w:right="142"/>
        <w:jc w:val="right"/>
        <w:rPr>
          <w:rFonts w:ascii="Times New Roman" w:hAnsi="Times New Roman"/>
          <w:sz w:val="28"/>
          <w:szCs w:val="28"/>
        </w:rPr>
      </w:pPr>
    </w:p>
    <w:p w:rsidR="00AF6213" w:rsidRDefault="00AF6213" w:rsidP="00BA4D64">
      <w:pPr>
        <w:spacing w:after="0"/>
        <w:ind w:right="142"/>
        <w:jc w:val="right"/>
        <w:rPr>
          <w:rFonts w:ascii="Times New Roman" w:hAnsi="Times New Roman"/>
          <w:sz w:val="28"/>
          <w:szCs w:val="28"/>
        </w:rPr>
      </w:pPr>
    </w:p>
    <w:p w:rsidR="00AF6213" w:rsidRDefault="00AF6213" w:rsidP="00BA4D64">
      <w:pPr>
        <w:spacing w:after="0"/>
        <w:ind w:right="142"/>
        <w:jc w:val="right"/>
        <w:rPr>
          <w:rFonts w:ascii="Times New Roman" w:hAnsi="Times New Roman"/>
          <w:sz w:val="28"/>
          <w:szCs w:val="28"/>
        </w:rPr>
      </w:pPr>
    </w:p>
    <w:p w:rsidR="00AF6213" w:rsidRDefault="00AF6213"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9875A7" w:rsidRDefault="009875A7" w:rsidP="00BA4D64">
      <w:pPr>
        <w:spacing w:after="0"/>
        <w:ind w:right="142"/>
        <w:jc w:val="right"/>
        <w:rPr>
          <w:rFonts w:ascii="Times New Roman" w:hAnsi="Times New Roman"/>
          <w:sz w:val="28"/>
          <w:szCs w:val="28"/>
        </w:rPr>
      </w:pPr>
    </w:p>
    <w:p w:rsidR="009875A7" w:rsidRDefault="009875A7" w:rsidP="00BA4D64">
      <w:pPr>
        <w:spacing w:after="0"/>
        <w:ind w:right="142"/>
        <w:jc w:val="right"/>
        <w:rPr>
          <w:rFonts w:ascii="Times New Roman" w:hAnsi="Times New Roman"/>
          <w:sz w:val="28"/>
          <w:szCs w:val="28"/>
        </w:rPr>
      </w:pPr>
    </w:p>
    <w:p w:rsidR="003250D7" w:rsidRDefault="003250D7" w:rsidP="00BA4D64">
      <w:pPr>
        <w:spacing w:after="0"/>
        <w:ind w:right="142"/>
        <w:jc w:val="right"/>
        <w:rPr>
          <w:rFonts w:ascii="Times New Roman" w:hAnsi="Times New Roman"/>
          <w:sz w:val="28"/>
          <w:szCs w:val="28"/>
        </w:rPr>
      </w:pPr>
    </w:p>
    <w:p w:rsidR="003250D7" w:rsidRPr="00E35343" w:rsidRDefault="003250D7" w:rsidP="003250D7">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1</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009875A7">
        <w:rPr>
          <w:rFonts w:ascii="Times New Roman" w:hAnsi="Times New Roman"/>
        </w:rPr>
        <w:t xml:space="preserve"> от</w:t>
      </w:r>
      <w:r>
        <w:rPr>
          <w:rFonts w:ascii="Times New Roman" w:hAnsi="Times New Roman"/>
        </w:rPr>
        <w:t xml:space="preserve"> </w:t>
      </w:r>
      <w:r w:rsidR="009875A7">
        <w:rPr>
          <w:rFonts w:ascii="Times New Roman" w:hAnsi="Times New Roman"/>
        </w:rPr>
        <w:t>14</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D0759A" w:rsidRDefault="00D0759A" w:rsidP="00BA4D64">
      <w:pPr>
        <w:spacing w:after="0"/>
        <w:ind w:right="142"/>
        <w:jc w:val="right"/>
        <w:rPr>
          <w:rFonts w:ascii="Times New Roman" w:hAnsi="Times New Roman"/>
          <w:sz w:val="28"/>
          <w:szCs w:val="28"/>
        </w:rPr>
      </w:pPr>
    </w:p>
    <w:p w:rsidR="00760199" w:rsidRPr="00E35343" w:rsidRDefault="00760199" w:rsidP="00760199">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1</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BA4D64" w:rsidRDefault="00BA4D64" w:rsidP="00BA4D64">
      <w:pPr>
        <w:spacing w:after="0"/>
        <w:ind w:right="142"/>
        <w:jc w:val="right"/>
        <w:rPr>
          <w:rFonts w:ascii="Times New Roman" w:hAnsi="Times New Roman"/>
          <w:sz w:val="28"/>
          <w:szCs w:val="28"/>
        </w:rPr>
      </w:pPr>
    </w:p>
    <w:p w:rsidR="00F66C2F" w:rsidRPr="003E767A" w:rsidRDefault="003E767A" w:rsidP="00F66C2F">
      <w:pPr>
        <w:spacing w:after="0"/>
        <w:ind w:right="142"/>
        <w:jc w:val="right"/>
        <w:rPr>
          <w:rFonts w:ascii="Times New Roman" w:hAnsi="Times New Roman" w:cs="Times New Roman"/>
          <w:b/>
          <w:sz w:val="28"/>
          <w:szCs w:val="28"/>
        </w:rPr>
      </w:pPr>
      <w:r w:rsidRPr="003E767A">
        <w:rPr>
          <w:rFonts w:ascii="Times New Roman" w:hAnsi="Times New Roman"/>
          <w:b/>
          <w:sz w:val="28"/>
          <w:szCs w:val="28"/>
        </w:rPr>
        <w:t>Форма</w:t>
      </w:r>
      <w:r w:rsidR="00F66C2F" w:rsidRPr="003E767A">
        <w:rPr>
          <w:rFonts w:ascii="Times New Roman" w:hAnsi="Times New Roman"/>
          <w:b/>
          <w:sz w:val="28"/>
          <w:szCs w:val="28"/>
        </w:rPr>
        <w:t xml:space="preserve"> предписания </w:t>
      </w:r>
      <w:r w:rsidR="00F66C2F" w:rsidRPr="003E767A">
        <w:rPr>
          <w:rFonts w:ascii="Times New Roman" w:hAnsi="Times New Roman" w:cs="Times New Roman"/>
          <w:b/>
          <w:sz w:val="28"/>
          <w:szCs w:val="28"/>
        </w:rPr>
        <w:t xml:space="preserve">об устранении </w:t>
      </w:r>
    </w:p>
    <w:p w:rsidR="00874BAD" w:rsidRDefault="00F66C2F" w:rsidP="00F66C2F">
      <w:pPr>
        <w:spacing w:after="0"/>
        <w:ind w:right="142"/>
        <w:jc w:val="right"/>
        <w:rPr>
          <w:rFonts w:ascii="Times New Roman" w:hAnsi="Times New Roman" w:cs="Times New Roman"/>
          <w:b/>
          <w:sz w:val="28"/>
          <w:szCs w:val="28"/>
        </w:rPr>
      </w:pPr>
      <w:r w:rsidRPr="003E767A">
        <w:rPr>
          <w:rFonts w:ascii="Times New Roman" w:hAnsi="Times New Roman" w:cs="Times New Roman"/>
          <w:b/>
          <w:sz w:val="28"/>
          <w:szCs w:val="28"/>
        </w:rPr>
        <w:t>выявленных нарушений обязательных требований</w:t>
      </w:r>
    </w:p>
    <w:p w:rsidR="003E767A" w:rsidRDefault="003E767A" w:rsidP="00F66C2F">
      <w:pPr>
        <w:spacing w:after="0"/>
        <w:ind w:right="142"/>
        <w:jc w:val="right"/>
        <w:rPr>
          <w:rFonts w:ascii="Times New Roman" w:hAnsi="Times New Roman" w:cs="Times New Roman"/>
          <w:b/>
          <w:sz w:val="28"/>
          <w:szCs w:val="28"/>
        </w:rPr>
      </w:pPr>
    </w:p>
    <w:p w:rsidR="00760199" w:rsidRDefault="00760199" w:rsidP="00760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760199" w:rsidRPr="002E3604" w:rsidRDefault="00760199" w:rsidP="00760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760199" w:rsidRPr="002E3604" w:rsidRDefault="00760199" w:rsidP="00760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760199" w:rsidRDefault="00760199" w:rsidP="00760199">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9"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760199" w:rsidRPr="002E3604" w:rsidRDefault="00EE50C0" w:rsidP="00760199">
      <w:pPr>
        <w:widowControl w:val="0"/>
        <w:spacing w:after="0" w:line="240" w:lineRule="auto"/>
        <w:jc w:val="center"/>
        <w:rPr>
          <w:rFonts w:ascii="Times New Roman" w:hAnsi="Times New Roman" w:cs="Times New Roman"/>
          <w:bCs/>
        </w:rPr>
      </w:pPr>
      <w:hyperlink w:history="1">
        <w:r w:rsidR="00760199" w:rsidRPr="00864C9C">
          <w:rPr>
            <w:rStyle w:val="af1"/>
            <w:rFonts w:ascii="Times New Roman" w:hAnsi="Times New Roman" w:cs="Times New Roman"/>
            <w:bCs/>
          </w:rPr>
          <w:t>www.верхнесуерский 45варгаши.рф</w:t>
        </w:r>
      </w:hyperlink>
    </w:p>
    <w:p w:rsidR="00CD1D95" w:rsidRDefault="00CD1D95" w:rsidP="00CD1D95">
      <w:pPr>
        <w:pStyle w:val="HTML"/>
        <w:shd w:val="clear" w:color="auto" w:fill="FFFFFF"/>
        <w:jc w:val="both"/>
        <w:rPr>
          <w:rFonts w:ascii="Times New Roman" w:hAnsi="Times New Roman" w:cs="Times New Roman"/>
          <w:color w:val="000000" w:themeColor="text1"/>
          <w:sz w:val="28"/>
          <w:szCs w:val="28"/>
        </w:rPr>
      </w:pPr>
    </w:p>
    <w:tbl>
      <w:tblPr>
        <w:tblW w:w="9359" w:type="dxa"/>
        <w:shd w:val="clear" w:color="auto" w:fill="FFFFFF"/>
        <w:tblLook w:val="04A0" w:firstRow="1" w:lastRow="0" w:firstColumn="1" w:lastColumn="0" w:noHBand="0" w:noVBand="1"/>
      </w:tblPr>
      <w:tblGrid>
        <w:gridCol w:w="9359"/>
      </w:tblGrid>
      <w:tr w:rsidR="00CD1D95" w:rsidTr="00CD1D95">
        <w:tc>
          <w:tcPr>
            <w:tcW w:w="9359" w:type="dxa"/>
            <w:shd w:val="clear" w:color="auto" w:fill="FFFFFF"/>
            <w:tcMar>
              <w:top w:w="15" w:type="dxa"/>
              <w:left w:w="15" w:type="dxa"/>
              <w:bottom w:w="15" w:type="dxa"/>
              <w:right w:w="15" w:type="dxa"/>
            </w:tcMar>
            <w:hideMark/>
          </w:tcPr>
          <w:p w:rsidR="00CD1D95" w:rsidRDefault="00CD1D95">
            <w:pPr>
              <w:spacing w:line="256" w:lineRule="auto"/>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xml:space="preserve">от «___» ___________ 20__ г., </w:t>
            </w:r>
          </w:p>
          <w:p w:rsidR="00CD1D95" w:rsidRPr="00CD1D95" w:rsidRDefault="00CD1D95">
            <w:pPr>
              <w:spacing w:line="256" w:lineRule="auto"/>
              <w:jc w:val="center"/>
              <w:rPr>
                <w:rFonts w:ascii="Times New Roman" w:eastAsia="Times New Roman" w:hAnsi="Times New Roman" w:cs="Times New Roman"/>
                <w:iCs/>
                <w:color w:val="000000" w:themeColor="text1"/>
                <w:lang w:eastAsia="en-US"/>
              </w:rPr>
            </w:pPr>
            <w:r w:rsidRPr="00CD1D95">
              <w:rPr>
                <w:rFonts w:ascii="Times New Roman" w:hAnsi="Times New Roman" w:cs="Times New Roman"/>
                <w:iCs/>
                <w:color w:val="000000" w:themeColor="text1"/>
                <w:lang w:eastAsia="en-US"/>
              </w:rPr>
              <w:t>(дата составления предписания)</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rPr>
                <w:rFonts w:ascii="Times New Roman" w:eastAsiaTheme="minorHAnsi" w:hAnsi="Times New Roman" w:cs="Times New Roman"/>
                <w:sz w:val="28"/>
                <w:szCs w:val="28"/>
                <w:lang w:eastAsia="en-US"/>
              </w:rPr>
            </w:pP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(место составления предписания)</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shd w:val="clear" w:color="auto" w:fill="FFFFFF"/>
            <w:tcMar>
              <w:top w:w="15" w:type="dxa"/>
              <w:left w:w="15" w:type="dxa"/>
              <w:bottom w:w="15" w:type="dxa"/>
              <w:right w:w="15" w:type="dxa"/>
            </w:tcMar>
          </w:tcPr>
          <w:p w:rsidR="00CD1D95" w:rsidRPr="00CD1D95" w:rsidRDefault="00CD1D95">
            <w:pPr>
              <w:pStyle w:val="HTML"/>
              <w:shd w:val="clear" w:color="auto" w:fill="FFFFFF"/>
              <w:spacing w:line="256" w:lineRule="auto"/>
              <w:jc w:val="center"/>
              <w:rPr>
                <w:rStyle w:val="s10"/>
                <w:rFonts w:ascii="Times New Roman" w:hAnsi="Times New Roman" w:cs="Times New Roman"/>
                <w:b/>
                <w:color w:val="000000" w:themeColor="text1"/>
                <w:sz w:val="28"/>
                <w:szCs w:val="28"/>
              </w:rPr>
            </w:pPr>
            <w:r w:rsidRPr="00CD1D95">
              <w:rPr>
                <w:rFonts w:ascii="Times New Roman" w:hAnsi="Times New Roman" w:cs="Times New Roman"/>
                <w:b/>
                <w:color w:val="000000" w:themeColor="text1"/>
                <w:sz w:val="28"/>
                <w:szCs w:val="28"/>
                <w:lang w:eastAsia="en-US"/>
              </w:rPr>
              <w:t> </w:t>
            </w:r>
            <w:r w:rsidRPr="00CD1D95">
              <w:rPr>
                <w:rStyle w:val="s10"/>
                <w:rFonts w:ascii="Times New Roman" w:hAnsi="Times New Roman" w:cs="Times New Roman"/>
                <w:b/>
                <w:color w:val="000000" w:themeColor="text1"/>
                <w:sz w:val="28"/>
                <w:szCs w:val="28"/>
                <w:lang w:eastAsia="en-US"/>
              </w:rPr>
              <w:t>Предписание</w:t>
            </w:r>
          </w:p>
          <w:p w:rsidR="00CD1D95" w:rsidRPr="00CD1D95" w:rsidRDefault="00CD1D95">
            <w:pPr>
              <w:pStyle w:val="HTML"/>
              <w:shd w:val="clear" w:color="auto" w:fill="FFFFFF"/>
              <w:spacing w:line="256" w:lineRule="auto"/>
              <w:jc w:val="center"/>
              <w:rPr>
                <w:rFonts w:ascii="Times New Roman" w:hAnsi="Times New Roman" w:cs="Times New Roman"/>
                <w:sz w:val="28"/>
                <w:szCs w:val="28"/>
              </w:rPr>
            </w:pPr>
          </w:p>
        </w:tc>
      </w:tr>
      <w:tr w:rsidR="00CD1D95" w:rsidRPr="00CD1D95" w:rsidTr="00CD1D95">
        <w:tc>
          <w:tcPr>
            <w:tcW w:w="9359" w:type="dxa"/>
            <w:shd w:val="clear" w:color="auto" w:fill="FFFFFF"/>
            <w:tcMar>
              <w:top w:w="15" w:type="dxa"/>
              <w:left w:w="15" w:type="dxa"/>
              <w:bottom w:w="15" w:type="dxa"/>
              <w:right w:w="15" w:type="dxa"/>
            </w:tcMar>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1. Предписание выдано по итогам проведения контрольного мероприятия в соответствии с решением:</w:t>
            </w:r>
          </w:p>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lastRenderedPageBreak/>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widowControl w:val="0"/>
              <w:autoSpaceDE w:val="0"/>
              <w:autoSpaceDN w:val="0"/>
              <w:adjustRightInd w:val="0"/>
              <w:spacing w:line="256" w:lineRule="auto"/>
              <w:ind w:firstLine="694"/>
              <w:jc w:val="both"/>
              <w:textAlignment w:val="baseline"/>
              <w:rPr>
                <w:rFonts w:ascii="Times New Roman" w:eastAsia="Times New Roman" w:hAnsi="Times New Roman" w:cs="Times New Roman"/>
                <w:bCs/>
                <w:color w:val="000000" w:themeColor="text1"/>
                <w:sz w:val="28"/>
                <w:szCs w:val="28"/>
                <w:lang w:eastAsia="en-US"/>
              </w:rPr>
            </w:pPr>
            <w:r w:rsidRPr="00CD1D95">
              <w:rPr>
                <w:rFonts w:ascii="Times New Roman" w:hAnsi="Times New Roman" w:cs="Times New Roman"/>
                <w:color w:val="000000" w:themeColor="text1"/>
                <w:sz w:val="28"/>
                <w:szCs w:val="28"/>
                <w:lang w:eastAsia="en-US"/>
              </w:rPr>
              <w:t xml:space="preserve">2. </w:t>
            </w:r>
            <w:r w:rsidRPr="00CD1D95">
              <w:rPr>
                <w:rFonts w:ascii="Times New Roman" w:hAnsi="Times New Roman" w:cs="Times New Roman"/>
                <w:bCs/>
                <w:color w:val="000000" w:themeColor="text1"/>
                <w:sz w:val="28"/>
                <w:szCs w:val="28"/>
                <w:lang w:eastAsia="en-US"/>
              </w:rPr>
              <w:t>Вид муниципального контроля:</w:t>
            </w:r>
          </w:p>
          <w:p w:rsidR="00CD1D95" w:rsidRPr="00CD1D95" w:rsidRDefault="00CD1D95">
            <w:pPr>
              <w:widowControl w:val="0"/>
              <w:autoSpaceDE w:val="0"/>
              <w:autoSpaceDN w:val="0"/>
              <w:adjustRightInd w:val="0"/>
              <w:spacing w:line="256" w:lineRule="auto"/>
              <w:jc w:val="both"/>
              <w:textAlignment w:val="baseline"/>
              <w:rPr>
                <w:rFonts w:ascii="Times New Roman" w:hAnsi="Times New Roman" w:cs="Times New Roman"/>
                <w:bCs/>
                <w:color w:val="000000" w:themeColor="text1"/>
                <w:sz w:val="28"/>
                <w:szCs w:val="28"/>
                <w:lang w:eastAsia="en-US"/>
              </w:rPr>
            </w:pPr>
            <w:r w:rsidRPr="00CD1D95">
              <w:rPr>
                <w:rFonts w:ascii="Times New Roman" w:hAnsi="Times New Roman" w:cs="Times New Roman"/>
                <w:bCs/>
                <w:color w:val="000000" w:themeColor="text1"/>
                <w:sz w:val="28"/>
                <w:szCs w:val="28"/>
                <w:lang w:eastAsia="en-US"/>
              </w:rPr>
              <w:t>_____________________________________________</w:t>
            </w:r>
            <w:r>
              <w:rPr>
                <w:rFonts w:ascii="Times New Roman" w:hAnsi="Times New Roman" w:cs="Times New Roman"/>
                <w:bCs/>
                <w:color w:val="000000" w:themeColor="text1"/>
                <w:sz w:val="28"/>
                <w:szCs w:val="28"/>
                <w:lang w:eastAsia="en-US"/>
              </w:rPr>
              <w:t>_____________________</w:t>
            </w:r>
          </w:p>
          <w:p w:rsidR="00CD1D95" w:rsidRPr="00CD1D95" w:rsidRDefault="00CD1D95">
            <w:pPr>
              <w:widowControl w:val="0"/>
              <w:autoSpaceDE w:val="0"/>
              <w:autoSpaceDN w:val="0"/>
              <w:adjustRightInd w:val="0"/>
              <w:spacing w:line="256" w:lineRule="auto"/>
              <w:jc w:val="center"/>
              <w:textAlignment w:val="baseline"/>
              <w:rPr>
                <w:rFonts w:ascii="Times New Roman" w:eastAsia="Times New Roman" w:hAnsi="Times New Roman" w:cs="Times New Roman"/>
                <w:bCs/>
                <w:color w:val="000000" w:themeColor="text1"/>
                <w:sz w:val="24"/>
                <w:szCs w:val="24"/>
                <w:lang w:eastAsia="en-US"/>
              </w:rPr>
            </w:pPr>
            <w:r w:rsidRPr="00CD1D95">
              <w:rPr>
                <w:rFonts w:ascii="Times New Roman" w:hAnsi="Times New Roman" w:cs="Times New Roman"/>
                <w:bCs/>
                <w:iCs/>
                <w:color w:val="000000" w:themeColor="text1"/>
                <w:sz w:val="24"/>
                <w:szCs w:val="24"/>
                <w:lang w:eastAsia="en-US"/>
              </w:rPr>
              <w:t>(указывается</w:t>
            </w:r>
            <w:r w:rsidRPr="00CD1D95">
              <w:rPr>
                <w:rFonts w:ascii="Times New Roman" w:hAnsi="Times New Roman" w:cs="Times New Roman"/>
                <w:iCs/>
                <w:color w:val="000000" w:themeColor="text1"/>
                <w:sz w:val="24"/>
                <w:szCs w:val="24"/>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3. Контрольное мероприятие проведено:</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rsidP="00CD1D95">
            <w:pPr>
              <w:pStyle w:val="a3"/>
              <w:numPr>
                <w:ilvl w:val="0"/>
                <w:numId w:val="4"/>
              </w:numPr>
              <w:spacing w:after="0"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w:t>
            </w:r>
          </w:p>
          <w:p w:rsidR="00CD1D95" w:rsidRPr="00CD1D95" w:rsidRDefault="00CD1D95" w:rsidP="00CD1D95">
            <w:pPr>
              <w:pStyle w:val="a3"/>
              <w:numPr>
                <w:ilvl w:val="0"/>
                <w:numId w:val="4"/>
              </w:numPr>
              <w:spacing w:after="0"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w:t>
            </w: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4. К проведению контрольного мероприятия были привлечены:</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специалисты:</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1) ...</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2) ...</w:t>
            </w: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(указываются фамилии, имена, отчества (при наличии), должности специалистов, если они привлекались);</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эксперты (экспертные организации):</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1) ...</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2) ...</w:t>
            </w: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CD1D95">
              <w:rPr>
                <w:rFonts w:ascii="Times New Roman" w:hAnsi="Times New Roman" w:cs="Times New Roman"/>
                <w:iCs/>
                <w:color w:val="000000" w:themeColor="text1"/>
                <w:sz w:val="24"/>
                <w:szCs w:val="24"/>
                <w:lang w:eastAsia="en-US"/>
              </w:rPr>
              <w:lastRenderedPageBreak/>
              <w:t>указываются, если эксперты (экспертные организации) привлекались;</w:t>
            </w:r>
          </w:p>
          <w:p w:rsidR="00CD1D95" w:rsidRPr="00CD1D95" w:rsidRDefault="00CD1D95">
            <w:pPr>
              <w:spacing w:line="256" w:lineRule="auto"/>
              <w:jc w:val="center"/>
              <w:rPr>
                <w:rFonts w:ascii="Times New Roman" w:eastAsia="Times New Roman" w:hAnsi="Times New Roman" w:cs="Times New Roman"/>
                <w:i/>
                <w:iCs/>
                <w:color w:val="000000" w:themeColor="text1"/>
                <w:sz w:val="28"/>
                <w:szCs w:val="28"/>
                <w:lang w:eastAsia="en-US"/>
              </w:rPr>
            </w:pPr>
            <w:r w:rsidRPr="00CD1D95">
              <w:rPr>
                <w:rFonts w:ascii="Times New Roman" w:hAnsi="Times New Roman" w:cs="Times New Roman"/>
                <w:bCs/>
                <w:iCs/>
                <w:color w:val="000000" w:themeColor="text1"/>
                <w:sz w:val="24"/>
                <w:szCs w:val="24"/>
                <w:lang w:eastAsia="en-US"/>
              </w:rPr>
              <w:t xml:space="preserve">в случае </w:t>
            </w:r>
            <w:proofErr w:type="spellStart"/>
            <w:r w:rsidRPr="00CD1D95">
              <w:rPr>
                <w:rFonts w:ascii="Times New Roman" w:hAnsi="Times New Roman" w:cs="Times New Roman"/>
                <w:bCs/>
                <w:iCs/>
                <w:color w:val="000000" w:themeColor="text1"/>
                <w:sz w:val="24"/>
                <w:szCs w:val="24"/>
                <w:lang w:eastAsia="en-US"/>
              </w:rPr>
              <w:t>непривлечения</w:t>
            </w:r>
            <w:proofErr w:type="spellEnd"/>
            <w:r w:rsidRPr="00CD1D95">
              <w:rPr>
                <w:rFonts w:ascii="Times New Roman" w:hAnsi="Times New Roman" w:cs="Times New Roman"/>
                <w:bCs/>
                <w:iCs/>
                <w:color w:val="000000" w:themeColor="text1"/>
                <w:sz w:val="24"/>
                <w:szCs w:val="24"/>
                <w:lang w:eastAsia="en-US"/>
              </w:rPr>
              <w:t xml:space="preserve"> специалистов, </w:t>
            </w:r>
            <w:r w:rsidRPr="00CD1D95">
              <w:rPr>
                <w:rFonts w:ascii="Times New Roman" w:hAnsi="Times New Roman" w:cs="Times New Roman"/>
                <w:iCs/>
                <w:color w:val="000000" w:themeColor="text1"/>
                <w:sz w:val="24"/>
                <w:szCs w:val="24"/>
                <w:lang w:eastAsia="en-US"/>
              </w:rPr>
              <w:t xml:space="preserve">экспертов (экспертных организаций) </w:t>
            </w:r>
            <w:r w:rsidRPr="00CD1D95">
              <w:rPr>
                <w:rFonts w:ascii="Times New Roman" w:hAnsi="Times New Roman" w:cs="Times New Roman"/>
                <w:bCs/>
                <w:iCs/>
                <w:color w:val="000000" w:themeColor="text1"/>
                <w:sz w:val="24"/>
                <w:szCs w:val="24"/>
                <w:lang w:eastAsia="en-US"/>
              </w:rPr>
              <w:t>пункт может быть исключен</w:t>
            </w:r>
            <w:r w:rsidRPr="00CD1D95">
              <w:rPr>
                <w:rFonts w:ascii="Times New Roman" w:hAnsi="Times New Roman" w:cs="Times New Roman"/>
                <w:iCs/>
                <w:color w:val="000000" w:themeColor="text1"/>
                <w:sz w:val="24"/>
                <w:szCs w:val="24"/>
                <w:lang w:eastAsia="en-US"/>
              </w:rPr>
              <w:t>)</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shd w:val="clear" w:color="auto" w:fill="FFFFFF"/>
            <w:tcMar>
              <w:top w:w="15" w:type="dxa"/>
              <w:left w:w="15" w:type="dxa"/>
              <w:bottom w:w="15" w:type="dxa"/>
              <w:right w:w="15" w:type="dxa"/>
            </w:tcMar>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5. Контрольное мероприятие проведено в отношении:</w:t>
            </w:r>
          </w:p>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(указывается объект контроля, в отношении которого проведено контрольное мероприятие)</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tcBorders>
              <w:top w:val="nil"/>
              <w:left w:val="nil"/>
              <w:bottom w:val="single" w:sz="6" w:space="0" w:color="000000"/>
              <w:right w:val="nil"/>
            </w:tcBorders>
            <w:shd w:val="clear" w:color="auto" w:fill="FFFFFF"/>
            <w:tcMar>
              <w:top w:w="15" w:type="dxa"/>
              <w:left w:w="15" w:type="dxa"/>
              <w:bottom w:w="15" w:type="dxa"/>
              <w:right w:w="15" w:type="dxa"/>
            </w:tcMar>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по адресу (местоположению):</w:t>
            </w:r>
          </w:p>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ind w:hanging="15"/>
              <w:jc w:val="center"/>
              <w:rPr>
                <w:rFonts w:ascii="Times New Roman" w:eastAsia="Times New Roman" w:hAnsi="Times New Roman" w:cs="Times New Roman"/>
                <w:i/>
                <w:iCs/>
                <w:color w:val="000000" w:themeColor="text1"/>
                <w:sz w:val="24"/>
                <w:szCs w:val="24"/>
                <w:lang w:eastAsia="en-US"/>
              </w:rPr>
            </w:pPr>
            <w:r w:rsidRPr="00CD1D95">
              <w:rPr>
                <w:rFonts w:ascii="Times New Roman" w:hAnsi="Times New Roman" w:cs="Times New Roman"/>
                <w:i/>
                <w:iCs/>
                <w:color w:val="000000" w:themeColor="text1"/>
                <w:sz w:val="24"/>
                <w:szCs w:val="24"/>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9" w:type="dxa"/>
            <w:tcBorders>
              <w:top w:val="nil"/>
              <w:left w:val="nil"/>
              <w:bottom w:val="single" w:sz="6" w:space="0" w:color="000000"/>
              <w:right w:val="nil"/>
            </w:tcBorders>
            <w:shd w:val="clear" w:color="auto" w:fill="FFFFFF"/>
            <w:tcMar>
              <w:top w:w="15" w:type="dxa"/>
              <w:left w:w="15" w:type="dxa"/>
              <w:bottom w:w="15" w:type="dxa"/>
              <w:right w:w="15" w:type="dxa"/>
            </w:tcMar>
          </w:tcPr>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6. Контролируемые лица:</w:t>
            </w:r>
          </w:p>
          <w:p w:rsidR="00CD1D95" w:rsidRPr="00CD1D95" w:rsidRDefault="00CD1D95">
            <w:pPr>
              <w:spacing w:line="256" w:lineRule="auto"/>
              <w:ind w:firstLine="694"/>
              <w:jc w:val="both"/>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D1D95" w:rsidRPr="00CD1D95" w:rsidRDefault="00CD1D95">
            <w:pPr>
              <w:spacing w:line="256" w:lineRule="auto"/>
              <w:jc w:val="center"/>
              <w:rPr>
                <w:rFonts w:ascii="Times New Roman" w:eastAsia="Times New Roman" w:hAnsi="Times New Roman" w:cs="Times New Roman"/>
                <w:i/>
                <w:iCs/>
                <w:color w:val="000000" w:themeColor="text1"/>
                <w:sz w:val="28"/>
                <w:szCs w:val="28"/>
                <w:lang w:eastAsia="en-US"/>
              </w:rPr>
            </w:pPr>
          </w:p>
        </w:tc>
      </w:tr>
      <w:tr w:rsidR="00CD1D95" w:rsidRPr="00CD1D95" w:rsidTr="00CD1D95">
        <w:tc>
          <w:tcPr>
            <w:tcW w:w="9359" w:type="dxa"/>
            <w:tcBorders>
              <w:top w:val="single" w:sz="6" w:space="0" w:color="000000"/>
              <w:left w:val="nil"/>
              <w:bottom w:val="nil"/>
              <w:right w:val="nil"/>
            </w:tcBorders>
            <w:shd w:val="clear" w:color="auto" w:fill="FFFFFF"/>
            <w:tcMar>
              <w:top w:w="15" w:type="dxa"/>
              <w:left w:w="15" w:type="dxa"/>
              <w:bottom w:w="15" w:type="dxa"/>
              <w:right w:w="15" w:type="dxa"/>
            </w:tcMar>
          </w:tcPr>
          <w:p w:rsidR="00CD1D95" w:rsidRPr="00CD1D95" w:rsidRDefault="00CD1D95">
            <w:pPr>
              <w:spacing w:line="256" w:lineRule="auto"/>
              <w:ind w:firstLine="694"/>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7. В ходе проведения контрольного мероприятия выявлены следующие нарушения:</w:t>
            </w:r>
          </w:p>
          <w:p w:rsidR="00CD1D95" w:rsidRPr="00CD1D95" w:rsidRDefault="00CD1D95">
            <w:pPr>
              <w:spacing w:line="256" w:lineRule="auto"/>
              <w:ind w:hanging="15"/>
              <w:rPr>
                <w:rFonts w:ascii="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___________________________________</w:t>
            </w:r>
            <w:r>
              <w:rPr>
                <w:rFonts w:ascii="Times New Roman" w:hAnsi="Times New Roman" w:cs="Times New Roman"/>
                <w:color w:val="000000" w:themeColor="text1"/>
                <w:sz w:val="28"/>
                <w:szCs w:val="28"/>
                <w:lang w:eastAsia="en-US"/>
              </w:rPr>
              <w:t>_______________________________</w:t>
            </w:r>
          </w:p>
          <w:p w:rsidR="00CD1D95" w:rsidRPr="00CD1D95" w:rsidRDefault="00CD1D95">
            <w:pPr>
              <w:spacing w:line="256" w:lineRule="auto"/>
              <w:ind w:hanging="15"/>
              <w:rPr>
                <w:rFonts w:ascii="Times New Roman" w:eastAsia="Times New Roman" w:hAnsi="Times New Roman" w:cs="Times New Roman"/>
                <w:color w:val="000000" w:themeColor="text1"/>
                <w:sz w:val="28"/>
                <w:szCs w:val="28"/>
                <w:lang w:eastAsia="en-US"/>
              </w:rPr>
            </w:pPr>
          </w:p>
        </w:tc>
      </w:tr>
      <w:tr w:rsidR="00CD1D95" w:rsidRPr="00CD1D95" w:rsidTr="00CD1D95">
        <w:tc>
          <w:tcPr>
            <w:tcW w:w="9359" w:type="dxa"/>
            <w:shd w:val="clear" w:color="auto" w:fill="FFFFFF"/>
            <w:tcMar>
              <w:top w:w="15" w:type="dxa"/>
              <w:left w:w="15" w:type="dxa"/>
              <w:bottom w:w="15" w:type="dxa"/>
              <w:right w:w="15" w:type="dxa"/>
            </w:tcMar>
            <w:hideMark/>
          </w:tcPr>
          <w:p w:rsidR="00CD1D95" w:rsidRPr="00CD1D95" w:rsidRDefault="00CD1D95">
            <w:pPr>
              <w:spacing w:line="256" w:lineRule="auto"/>
              <w:ind w:hanging="15"/>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D1D95">
              <w:rPr>
                <w:rFonts w:ascii="Times New Roman" w:hAnsi="Times New Roman" w:cs="Times New Roman"/>
                <w:iCs/>
                <w:color w:val="000000" w:themeColor="text1"/>
                <w:sz w:val="24"/>
                <w:szCs w:val="24"/>
                <w:lang w:eastAsia="en-US"/>
              </w:rPr>
              <w:t>нереализации</w:t>
            </w:r>
            <w:proofErr w:type="spellEnd"/>
            <w:r w:rsidRPr="00CD1D95">
              <w:rPr>
                <w:rFonts w:ascii="Times New Roman" w:hAnsi="Times New Roman" w:cs="Times New Roman"/>
                <w:iCs/>
                <w:color w:val="000000" w:themeColor="text1"/>
                <w:sz w:val="24"/>
                <w:szCs w:val="24"/>
                <w:lang w:eastAsia="en-U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D1D95" w:rsidRPr="00CD1D95" w:rsidRDefault="00CD1D95" w:rsidP="00CD1D95">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Look w:val="04A0" w:firstRow="1" w:lastRow="0" w:firstColumn="1" w:lastColumn="0" w:noHBand="0" w:noVBand="1"/>
      </w:tblPr>
      <w:tblGrid>
        <w:gridCol w:w="9356"/>
      </w:tblGrid>
      <w:tr w:rsidR="00CD1D95" w:rsidRPr="00CD1D95" w:rsidTr="00CD1D95">
        <w:tc>
          <w:tcPr>
            <w:tcW w:w="9356" w:type="dxa"/>
            <w:shd w:val="clear" w:color="auto" w:fill="FFFFFF"/>
            <w:tcMar>
              <w:top w:w="15" w:type="dxa"/>
              <w:left w:w="15" w:type="dxa"/>
              <w:bottom w:w="15" w:type="dxa"/>
              <w:right w:w="15" w:type="dxa"/>
            </w:tcMar>
            <w:hideMark/>
          </w:tcPr>
          <w:p w:rsidR="00CD1D95" w:rsidRPr="00CD1D95" w:rsidRDefault="00CD1D95">
            <w:pPr>
              <w:spacing w:line="256" w:lineRule="auto"/>
              <w:jc w:val="both"/>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(указывается наименование контрольного органа)</w:t>
            </w:r>
          </w:p>
        </w:tc>
      </w:tr>
    </w:tbl>
    <w:p w:rsidR="00CD1D95" w:rsidRPr="00CD1D95" w:rsidRDefault="00CD1D95" w:rsidP="00CD1D95">
      <w:pPr>
        <w:jc w:val="center"/>
        <w:rPr>
          <w:rFonts w:ascii="Times New Roman" w:eastAsia="Times New Roman" w:hAnsi="Times New Roman" w:cs="Times New Roman"/>
          <w:color w:val="000000" w:themeColor="text1"/>
          <w:sz w:val="28"/>
          <w:szCs w:val="28"/>
          <w:shd w:val="clear" w:color="auto" w:fill="FFFFFF"/>
        </w:rPr>
      </w:pPr>
    </w:p>
    <w:p w:rsidR="00CD1D95" w:rsidRPr="00CD1D95" w:rsidRDefault="00CD1D95" w:rsidP="00CD1D95">
      <w:pPr>
        <w:jc w:val="center"/>
        <w:rPr>
          <w:rFonts w:ascii="Times New Roman" w:hAnsi="Times New Roman" w:cs="Times New Roman"/>
          <w:color w:val="000000" w:themeColor="text1"/>
          <w:sz w:val="28"/>
          <w:szCs w:val="28"/>
          <w:shd w:val="clear" w:color="auto" w:fill="FFFFFF"/>
        </w:rPr>
      </w:pPr>
      <w:r w:rsidRPr="00CD1D95">
        <w:rPr>
          <w:rFonts w:ascii="Times New Roman" w:hAnsi="Times New Roman" w:cs="Times New Roman"/>
          <w:color w:val="000000" w:themeColor="text1"/>
          <w:sz w:val="28"/>
          <w:szCs w:val="28"/>
          <w:shd w:val="clear" w:color="auto" w:fill="FFFFFF"/>
        </w:rPr>
        <w:t>ПРЕДПИСЫВАЕТ</w:t>
      </w:r>
    </w:p>
    <w:p w:rsidR="00CD1D95" w:rsidRPr="00CD1D95" w:rsidRDefault="00CD1D95" w:rsidP="00CD1D95">
      <w:pPr>
        <w:rPr>
          <w:rFonts w:ascii="Times New Roman" w:hAnsi="Times New Roman" w:cs="Times New Roman"/>
          <w:color w:val="000000" w:themeColor="text1"/>
          <w:sz w:val="28"/>
          <w:szCs w:val="28"/>
          <w:shd w:val="clear" w:color="auto" w:fill="FFFFFF"/>
        </w:rPr>
      </w:pPr>
    </w:p>
    <w:p w:rsidR="00CD1D95" w:rsidRPr="00CD1D95" w:rsidRDefault="00CD1D95" w:rsidP="00CD1D95">
      <w:pPr>
        <w:jc w:val="both"/>
        <w:rPr>
          <w:rFonts w:ascii="Times New Roman" w:hAnsi="Times New Roman" w:cs="Times New Roman"/>
          <w:i/>
          <w:iCs/>
          <w:color w:val="000000" w:themeColor="text1"/>
          <w:sz w:val="28"/>
          <w:szCs w:val="28"/>
          <w:shd w:val="clear" w:color="auto" w:fill="FFFFFF"/>
        </w:rPr>
      </w:pPr>
      <w:r w:rsidRPr="00CD1D95">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D1D95">
        <w:rPr>
          <w:rFonts w:ascii="Times New Roman" w:hAnsi="Times New Roman" w:cs="Times New Roman"/>
          <w:i/>
          <w:iCs/>
          <w:color w:val="000000" w:themeColor="text1"/>
          <w:sz w:val="28"/>
          <w:szCs w:val="28"/>
          <w:shd w:val="clear" w:color="auto" w:fill="FFFFFF"/>
        </w:rPr>
        <w:t xml:space="preserve">(указать нужное) </w:t>
      </w:r>
      <w:r w:rsidRPr="00CD1D95">
        <w:rPr>
          <w:rFonts w:ascii="Times New Roman" w:hAnsi="Times New Roman" w:cs="Times New Roman"/>
          <w:color w:val="000000" w:themeColor="text1"/>
          <w:sz w:val="28"/>
          <w:szCs w:val="28"/>
          <w:shd w:val="clear" w:color="auto" w:fill="FFFFFF"/>
        </w:rPr>
        <w:t xml:space="preserve">в срок до _____________ </w:t>
      </w:r>
      <w:r w:rsidRPr="00CD1D95">
        <w:rPr>
          <w:rFonts w:ascii="Times New Roman" w:hAnsi="Times New Roman" w:cs="Times New Roman"/>
          <w:i/>
          <w:iCs/>
          <w:color w:val="000000" w:themeColor="text1"/>
          <w:sz w:val="28"/>
          <w:szCs w:val="28"/>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p>
    <w:p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CD1D95">
        <w:rPr>
          <w:rFonts w:ascii="Times New Roman" w:hAnsi="Times New Roman" w:cs="Times New Roman"/>
          <w:i/>
          <w:iCs/>
          <w:color w:val="000000" w:themeColor="text1"/>
          <w:sz w:val="28"/>
          <w:szCs w:val="28"/>
        </w:rPr>
        <w:t xml:space="preserve">(указывается наименование контрольного органа) </w:t>
      </w:r>
      <w:r w:rsidRPr="00CD1D95">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CD1D95">
        <w:rPr>
          <w:rFonts w:ascii="Times New Roman" w:hAnsi="Times New Roman" w:cs="Times New Roman"/>
          <w:i/>
          <w:iCs/>
          <w:color w:val="000000" w:themeColor="text1"/>
          <w:sz w:val="28"/>
          <w:szCs w:val="28"/>
        </w:rPr>
        <w:t>(указывается не меньший, чем в предыдущем абзаце, срок)</w:t>
      </w:r>
      <w:r w:rsidRPr="00CD1D95">
        <w:rPr>
          <w:rFonts w:ascii="Times New Roman" w:hAnsi="Times New Roman" w:cs="Times New Roman"/>
          <w:color w:val="000000" w:themeColor="text1"/>
          <w:sz w:val="28"/>
          <w:szCs w:val="28"/>
        </w:rPr>
        <w:t xml:space="preserve"> или не позднее 30 дней с даты исполнения Предписания).</w:t>
      </w:r>
    </w:p>
    <w:p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CD1D95" w:rsidRPr="00CD1D95" w:rsidRDefault="00CD1D95" w:rsidP="00CD1D95">
      <w:pPr>
        <w:pStyle w:val="HTML"/>
        <w:shd w:val="clear" w:color="auto" w:fill="FFFFFF"/>
        <w:ind w:firstLine="709"/>
        <w:jc w:val="both"/>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CD1D95" w:rsidRPr="00CD1D95" w:rsidRDefault="00CD1D95" w:rsidP="00CD1D95">
      <w:pPr>
        <w:ind w:firstLine="709"/>
        <w:jc w:val="both"/>
        <w:rPr>
          <w:rFonts w:ascii="Times New Roman" w:hAnsi="Times New Roman" w:cs="Times New Roman"/>
          <w:color w:val="000000" w:themeColor="text1"/>
          <w:sz w:val="28"/>
          <w:szCs w:val="28"/>
          <w:shd w:val="clear" w:color="auto" w:fill="FFFFFF"/>
        </w:rPr>
      </w:pPr>
      <w:r w:rsidRPr="00CD1D95">
        <w:rPr>
          <w:rFonts w:ascii="Times New Roman" w:hAnsi="Times New Roman" w:cs="Times New Roman"/>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CD1D95" w:rsidRPr="00CD1D95" w:rsidRDefault="00CD1D95" w:rsidP="00CD1D95">
      <w:pPr>
        <w:rPr>
          <w:rFonts w:ascii="Times New Roman" w:hAnsi="Times New Roman" w:cs="Times New Roman"/>
          <w:color w:val="000000" w:themeColor="text1"/>
          <w:sz w:val="28"/>
          <w:szCs w:val="28"/>
        </w:rPr>
      </w:pPr>
    </w:p>
    <w:tbl>
      <w:tblPr>
        <w:tblW w:w="9356" w:type="dxa"/>
        <w:shd w:val="clear" w:color="auto" w:fill="FFFFFF"/>
        <w:tblLook w:val="04A0" w:firstRow="1" w:lastRow="0" w:firstColumn="1" w:lastColumn="0" w:noHBand="0" w:noVBand="1"/>
      </w:tblPr>
      <w:tblGrid>
        <w:gridCol w:w="9356"/>
      </w:tblGrid>
      <w:tr w:rsidR="00CD1D95" w:rsidRPr="00CD1D95" w:rsidTr="00CD1D95">
        <w:tc>
          <w:tcPr>
            <w:tcW w:w="9356" w:type="dxa"/>
            <w:shd w:val="clear" w:color="auto" w:fill="FFFFFF"/>
            <w:tcMar>
              <w:top w:w="15" w:type="dxa"/>
              <w:left w:w="15" w:type="dxa"/>
              <w:bottom w:w="15" w:type="dxa"/>
              <w:right w:w="15" w:type="dxa"/>
            </w:tcMar>
            <w:hideMark/>
          </w:tcPr>
          <w:p w:rsidR="00CD1D95" w:rsidRPr="00CD1D95" w:rsidRDefault="00CD1D95">
            <w:pPr>
              <w:spacing w:after="160" w:line="256" w:lineRule="auto"/>
              <w:rPr>
                <w:rFonts w:ascii="Times New Roman" w:eastAsiaTheme="minorHAnsi" w:hAnsi="Times New Roman" w:cs="Times New Roman"/>
                <w:sz w:val="28"/>
                <w:szCs w:val="28"/>
                <w:lang w:eastAsia="en-US"/>
              </w:rPr>
            </w:pPr>
          </w:p>
        </w:tc>
      </w:tr>
      <w:tr w:rsidR="00CD1D95" w:rsidRPr="00CD1D95" w:rsidTr="00CD1D95">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(указывается наименование контрольного органа)</w:t>
            </w:r>
          </w:p>
        </w:tc>
      </w:tr>
    </w:tbl>
    <w:p w:rsidR="00CD1D95" w:rsidRPr="00CD1D95" w:rsidRDefault="00CD1D95" w:rsidP="00CD1D95">
      <w:pPr>
        <w:rPr>
          <w:rFonts w:ascii="Times New Roman" w:eastAsia="Times New Roman" w:hAnsi="Times New Roman" w:cs="Times New Roman"/>
          <w:color w:val="000000" w:themeColor="text1"/>
          <w:sz w:val="28"/>
          <w:szCs w:val="28"/>
        </w:rPr>
      </w:pPr>
    </w:p>
    <w:p w:rsidR="00CD1D95" w:rsidRPr="00CD1D95" w:rsidRDefault="00CD1D95" w:rsidP="00CD1D95">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CD1D95" w:rsidRPr="00CD1D95" w:rsidTr="00CD1D95">
        <w:trPr>
          <w:gridAfter w:val="3"/>
          <w:wAfter w:w="6475" w:type="dxa"/>
        </w:trPr>
        <w:tc>
          <w:tcPr>
            <w:tcW w:w="2881" w:type="dxa"/>
            <w:tcMar>
              <w:top w:w="15" w:type="dxa"/>
              <w:left w:w="15" w:type="dxa"/>
              <w:bottom w:w="15" w:type="dxa"/>
              <w:right w:w="15" w:type="dxa"/>
            </w:tcMar>
            <w:hideMark/>
          </w:tcPr>
          <w:p w:rsidR="00CD1D95" w:rsidRPr="00CD1D95" w:rsidRDefault="00CD1D95">
            <w:pPr>
              <w:spacing w:after="160" w:line="256" w:lineRule="auto"/>
              <w:rPr>
                <w:rFonts w:ascii="Times New Roman" w:eastAsiaTheme="minorHAnsi" w:hAnsi="Times New Roman" w:cs="Times New Roman"/>
                <w:sz w:val="28"/>
                <w:szCs w:val="28"/>
                <w:lang w:eastAsia="en-US"/>
              </w:rPr>
            </w:pPr>
          </w:p>
        </w:tc>
      </w:tr>
      <w:tr w:rsidR="00CD1D95" w:rsidRPr="00CD1D95" w:rsidTr="00CD1D95">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5544" w:type="dxa"/>
            <w:gridSpan w:val="2"/>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2881" w:type="dxa"/>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5544" w:type="dxa"/>
            <w:gridSpan w:val="2"/>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931" w:type="dxa"/>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CD1D95" w:rsidRPr="00CD1D95" w:rsidRDefault="00CD1D95">
            <w:pPr>
              <w:spacing w:line="256" w:lineRule="auto"/>
              <w:jc w:val="center"/>
              <w:rPr>
                <w:rFonts w:ascii="Times New Roman" w:eastAsia="Times New Roman" w:hAnsi="Times New Roman" w:cs="Times New Roman"/>
                <w:iCs/>
                <w:color w:val="000000" w:themeColor="text1"/>
                <w:sz w:val="24"/>
                <w:szCs w:val="24"/>
                <w:lang w:eastAsia="en-US"/>
              </w:rPr>
            </w:pPr>
            <w:r w:rsidRPr="00CD1D95">
              <w:rPr>
                <w:rFonts w:ascii="Times New Roman" w:hAnsi="Times New Roman" w:cs="Times New Roman"/>
                <w:iCs/>
                <w:color w:val="000000" w:themeColor="text1"/>
                <w:sz w:val="24"/>
                <w:szCs w:val="24"/>
                <w:lang w:eastAsia="en-US"/>
              </w:rPr>
              <w:t>(подпись)</w:t>
            </w:r>
          </w:p>
        </w:tc>
      </w:tr>
      <w:tr w:rsidR="00CD1D95" w:rsidRPr="00CD1D95" w:rsidTr="00CD1D95">
        <w:tc>
          <w:tcPr>
            <w:tcW w:w="9356" w:type="dxa"/>
            <w:gridSpan w:val="4"/>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lastRenderedPageBreak/>
              <w:t> </w:t>
            </w:r>
          </w:p>
        </w:tc>
      </w:tr>
      <w:tr w:rsidR="00CD1D95" w:rsidRPr="00CD1D95" w:rsidTr="00CD1D95">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vertAlign w:val="superscript"/>
                <w:lang w:eastAsia="en-US"/>
              </w:rPr>
            </w:pPr>
            <w:r w:rsidRPr="00CD1D95">
              <w:rPr>
                <w:rFonts w:ascii="Times New Roman" w:hAnsi="Times New Roman" w:cs="Times New Roman"/>
                <w:color w:val="000000" w:themeColor="text1"/>
                <w:sz w:val="28"/>
                <w:szCs w:val="28"/>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sidRPr="00CD1D95">
              <w:rPr>
                <w:rFonts w:ascii="Times New Roman" w:hAnsi="Times New Roman" w:cs="Times New Roman"/>
                <w:color w:val="000000" w:themeColor="text1"/>
                <w:sz w:val="28"/>
                <w:szCs w:val="28"/>
                <w:vertAlign w:val="superscript"/>
                <w:lang w:eastAsia="en-US"/>
              </w:rPr>
              <w:t>*</w:t>
            </w:r>
          </w:p>
        </w:tc>
      </w:tr>
      <w:tr w:rsidR="00CD1D95" w:rsidRPr="00CD1D95" w:rsidTr="00CD1D95">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CD1D95" w:rsidRPr="00CD1D95" w:rsidTr="00CD1D95">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D95" w:rsidRPr="00CD1D95" w:rsidRDefault="00CD1D95">
            <w:pPr>
              <w:spacing w:line="256" w:lineRule="auto"/>
              <w:rPr>
                <w:rFonts w:ascii="Times New Roman" w:eastAsia="Times New Roman" w:hAnsi="Times New Roman" w:cs="Times New Roman"/>
                <w:color w:val="000000" w:themeColor="text1"/>
                <w:sz w:val="28"/>
                <w:szCs w:val="28"/>
                <w:vertAlign w:val="superscript"/>
                <w:lang w:eastAsia="en-US"/>
              </w:rPr>
            </w:pPr>
            <w:r w:rsidRPr="00CD1D95">
              <w:rPr>
                <w:rFonts w:ascii="Times New Roman" w:hAnsi="Times New Roman" w:cs="Times New Roman"/>
                <w:color w:val="000000" w:themeColor="text1"/>
                <w:sz w:val="28"/>
                <w:szCs w:val="28"/>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D1D95">
              <w:rPr>
                <w:rFonts w:ascii="Times New Roman" w:hAnsi="Times New Roman" w:cs="Times New Roman"/>
                <w:color w:val="000000" w:themeColor="text1"/>
                <w:sz w:val="28"/>
                <w:szCs w:val="28"/>
                <w:vertAlign w:val="superscript"/>
                <w:lang w:eastAsia="en-US"/>
              </w:rPr>
              <w:t>*</w:t>
            </w:r>
          </w:p>
        </w:tc>
      </w:tr>
    </w:tbl>
    <w:p w:rsidR="00CD1D95" w:rsidRPr="00CD1D95" w:rsidRDefault="00CD1D95" w:rsidP="00CD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rPr>
      </w:pPr>
    </w:p>
    <w:p w:rsidR="00CD1D95" w:rsidRPr="00CD1D95" w:rsidRDefault="00CD1D95" w:rsidP="00CD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w:t>
      </w:r>
    </w:p>
    <w:p w:rsidR="00CD1D95" w:rsidRPr="00CD1D95" w:rsidRDefault="00CD1D95" w:rsidP="00CD1D95">
      <w:pPr>
        <w:spacing w:before="100" w:beforeAutospacing="1" w:after="100" w:afterAutospacing="1"/>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 Отметки размещаются после реализации указанных в них действий.</w:t>
      </w:r>
      <w:r w:rsidR="00E56DA2">
        <w:rPr>
          <w:rFonts w:ascii="Times New Roman" w:hAnsi="Times New Roman" w:cs="Times New Roman"/>
          <w:color w:val="000000" w:themeColor="text1"/>
          <w:sz w:val="28"/>
          <w:szCs w:val="28"/>
        </w:rPr>
        <w:t>».</w:t>
      </w:r>
    </w:p>
    <w:p w:rsidR="00CD1D95" w:rsidRPr="00CD1D95" w:rsidRDefault="00CD1D95" w:rsidP="00CD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760199" w:rsidRDefault="00760199" w:rsidP="00DC1EF0">
      <w:pPr>
        <w:rPr>
          <w:rFonts w:ascii="Times New Roman" w:hAnsi="Times New Roman" w:cs="Times New Roman"/>
          <w:color w:val="4F81BD"/>
          <w:sz w:val="28"/>
          <w:szCs w:val="28"/>
        </w:rPr>
      </w:pPr>
    </w:p>
    <w:p w:rsidR="00760199" w:rsidRDefault="00760199" w:rsidP="00DC1EF0">
      <w:pPr>
        <w:rPr>
          <w:rFonts w:ascii="Times New Roman" w:hAnsi="Times New Roman" w:cs="Times New Roman"/>
          <w:color w:val="4F81BD"/>
          <w:sz w:val="28"/>
          <w:szCs w:val="28"/>
        </w:rPr>
      </w:pPr>
    </w:p>
    <w:p w:rsidR="00760199" w:rsidRDefault="00760199" w:rsidP="00DC1EF0">
      <w:pPr>
        <w:rPr>
          <w:rFonts w:ascii="Times New Roman" w:hAnsi="Times New Roman" w:cs="Times New Roman"/>
          <w:color w:val="4F81BD"/>
          <w:sz w:val="28"/>
          <w:szCs w:val="28"/>
        </w:rPr>
      </w:pPr>
    </w:p>
    <w:p w:rsidR="00086F78" w:rsidRDefault="00086F78"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8F6AFA" w:rsidRDefault="008F6AFA" w:rsidP="00DC1EF0">
      <w:pPr>
        <w:rPr>
          <w:rFonts w:ascii="Times New Roman" w:hAnsi="Times New Roman" w:cs="Times New Roman"/>
          <w:color w:val="4F81BD"/>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2</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009875A7">
        <w:rPr>
          <w:rFonts w:ascii="Times New Roman" w:hAnsi="Times New Roman"/>
        </w:rPr>
        <w:t xml:space="preserve"> от</w:t>
      </w:r>
      <w:r>
        <w:rPr>
          <w:rFonts w:ascii="Times New Roman" w:hAnsi="Times New Roman"/>
        </w:rPr>
        <w:t xml:space="preserve"> </w:t>
      </w:r>
      <w:r w:rsidR="009875A7">
        <w:rPr>
          <w:rFonts w:ascii="Times New Roman" w:hAnsi="Times New Roman"/>
        </w:rPr>
        <w:t>14</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293B22" w:rsidRDefault="00293B22" w:rsidP="00293B22">
      <w:pPr>
        <w:spacing w:after="0"/>
        <w:ind w:right="142"/>
        <w:jc w:val="right"/>
        <w:rPr>
          <w:rFonts w:ascii="Times New Roman" w:hAnsi="Times New Roman"/>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2</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CA4678" w:rsidRDefault="00CA4678" w:rsidP="00CA4678">
      <w:pPr>
        <w:pStyle w:val="ConsPlusNormal"/>
        <w:spacing w:line="192" w:lineRule="auto"/>
        <w:ind w:left="4535" w:firstLine="0"/>
        <w:outlineLvl w:val="1"/>
        <w:rPr>
          <w:rFonts w:cs="Arial"/>
          <w:color w:val="000000"/>
          <w:sz w:val="28"/>
          <w:szCs w:val="28"/>
        </w:rPr>
      </w:pPr>
    </w:p>
    <w:p w:rsidR="00CA4678" w:rsidRDefault="00CA4678" w:rsidP="00CA4678">
      <w:pPr>
        <w:pStyle w:val="ConsPlusNormal"/>
        <w:spacing w:line="192" w:lineRule="auto"/>
        <w:ind w:left="4535" w:firstLine="0"/>
        <w:jc w:val="both"/>
        <w:outlineLvl w:val="1"/>
        <w:rPr>
          <w:rFonts w:cs="Arial"/>
          <w:b/>
          <w:color w:val="000000"/>
          <w:sz w:val="28"/>
          <w:szCs w:val="28"/>
        </w:rPr>
      </w:pPr>
      <w:r w:rsidRPr="00F23711">
        <w:rPr>
          <w:rFonts w:cs="Arial"/>
          <w:b/>
          <w:color w:val="000000"/>
          <w:sz w:val="28"/>
          <w:szCs w:val="28"/>
        </w:rPr>
        <w:t>Форма задания на проведение контрольного мероприятия, проводимого без взаимодействия с контролируемым лицом</w:t>
      </w:r>
    </w:p>
    <w:p w:rsidR="00CA4678" w:rsidRPr="00F23711" w:rsidRDefault="00CA4678" w:rsidP="00CA4678">
      <w:pPr>
        <w:pStyle w:val="ConsPlusNormal"/>
        <w:spacing w:line="192" w:lineRule="auto"/>
        <w:ind w:left="4535" w:firstLine="0"/>
        <w:jc w:val="both"/>
        <w:outlineLvl w:val="1"/>
        <w:rPr>
          <w:rFonts w:cs="Arial"/>
          <w:b/>
          <w:color w:val="000000"/>
          <w:sz w:val="28"/>
          <w:szCs w:val="28"/>
        </w:rPr>
      </w:pPr>
    </w:p>
    <w:p w:rsidR="00293B22"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93B22" w:rsidRPr="002E3604"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93B22" w:rsidRPr="002E3604"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293B22" w:rsidRDefault="00293B22" w:rsidP="00293B22">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0"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293B22" w:rsidRPr="002E3604" w:rsidRDefault="00EE50C0" w:rsidP="00293B22">
      <w:pPr>
        <w:widowControl w:val="0"/>
        <w:spacing w:after="0" w:line="240" w:lineRule="auto"/>
        <w:jc w:val="center"/>
        <w:rPr>
          <w:rFonts w:ascii="Times New Roman" w:hAnsi="Times New Roman" w:cs="Times New Roman"/>
          <w:bCs/>
        </w:rPr>
      </w:pPr>
      <w:hyperlink w:history="1">
        <w:r w:rsidR="00293B22" w:rsidRPr="00864C9C">
          <w:rPr>
            <w:rStyle w:val="af1"/>
            <w:rFonts w:ascii="Times New Roman" w:hAnsi="Times New Roman" w:cs="Times New Roman"/>
            <w:bCs/>
          </w:rPr>
          <w:t>www.верхнесуерский 45варгаши.рф</w:t>
        </w:r>
      </w:hyperlink>
    </w:p>
    <w:p w:rsidR="00293B22" w:rsidRDefault="00293B22" w:rsidP="00293B22">
      <w:pPr>
        <w:pStyle w:val="HTML"/>
        <w:shd w:val="clear" w:color="auto" w:fill="FFFFFF"/>
        <w:jc w:val="both"/>
        <w:rPr>
          <w:rFonts w:ascii="Times New Roman" w:hAnsi="Times New Roman" w:cs="Times New Roman"/>
          <w:color w:val="000000" w:themeColor="text1"/>
          <w:sz w:val="28"/>
          <w:szCs w:val="28"/>
        </w:rPr>
      </w:pPr>
    </w:p>
    <w:p w:rsidR="00CA4678" w:rsidRDefault="00CA4678" w:rsidP="00CA4678">
      <w:pPr>
        <w:pStyle w:val="ConsPlusNormal"/>
        <w:spacing w:line="192" w:lineRule="auto"/>
        <w:ind w:left="4535" w:firstLine="0"/>
        <w:outlineLvl w:val="1"/>
        <w:rPr>
          <w:rFonts w:cs="Arial"/>
          <w:color w:val="000000"/>
          <w:sz w:val="28"/>
          <w:szCs w:val="28"/>
        </w:rPr>
      </w:pPr>
    </w:p>
    <w:p w:rsidR="00CA4678" w:rsidRPr="00CA4E2B" w:rsidRDefault="00CA4678" w:rsidP="00CA4678">
      <w:pPr>
        <w:pStyle w:val="ConsPlusNormal"/>
        <w:jc w:val="center"/>
        <w:rPr>
          <w:b/>
          <w:sz w:val="28"/>
          <w:szCs w:val="28"/>
        </w:rPr>
      </w:pPr>
      <w:r w:rsidRPr="00CA4E2B">
        <w:rPr>
          <w:b/>
          <w:sz w:val="28"/>
          <w:szCs w:val="28"/>
        </w:rPr>
        <w:t>Задание № _____</w:t>
      </w:r>
    </w:p>
    <w:p w:rsidR="00CA4678" w:rsidRPr="00CA4E2B" w:rsidRDefault="00CA4678" w:rsidP="00CA4678">
      <w:pPr>
        <w:pStyle w:val="ConsPlusNormal"/>
        <w:jc w:val="center"/>
        <w:rPr>
          <w:b/>
          <w:sz w:val="28"/>
          <w:szCs w:val="28"/>
        </w:rPr>
      </w:pPr>
      <w:r w:rsidRPr="00CA4E2B">
        <w:rPr>
          <w:b/>
          <w:sz w:val="28"/>
          <w:szCs w:val="28"/>
        </w:rPr>
        <w:t>на проведение контрольного мероприятия,  проводимого без взаимодействия с контролируемым лицом</w:t>
      </w:r>
    </w:p>
    <w:p w:rsidR="00CA4678" w:rsidRPr="00A66B53" w:rsidRDefault="00CA4678" w:rsidP="00CA4678">
      <w:pPr>
        <w:pStyle w:val="ConsPlusNormal"/>
        <w:jc w:val="center"/>
        <w:rPr>
          <w:sz w:val="28"/>
          <w:szCs w:val="28"/>
        </w:rPr>
      </w:pPr>
    </w:p>
    <w:p w:rsidR="00CA4678" w:rsidRPr="00A66B53" w:rsidRDefault="00CA4678" w:rsidP="00CA4678">
      <w:pPr>
        <w:pStyle w:val="ConsPlusNormal"/>
        <w:ind w:firstLine="540"/>
        <w:jc w:val="both"/>
        <w:rPr>
          <w:sz w:val="28"/>
          <w:szCs w:val="28"/>
        </w:rPr>
      </w:pPr>
      <w:r>
        <w:rPr>
          <w:sz w:val="28"/>
          <w:szCs w:val="28"/>
        </w:rPr>
        <w:t>«</w:t>
      </w:r>
      <w:r w:rsidRPr="00A66B53">
        <w:rPr>
          <w:sz w:val="28"/>
          <w:szCs w:val="28"/>
        </w:rPr>
        <w:t>____</w:t>
      </w:r>
      <w:r>
        <w:rPr>
          <w:sz w:val="28"/>
          <w:szCs w:val="28"/>
        </w:rPr>
        <w:t>»</w:t>
      </w:r>
      <w:r w:rsidRPr="00A66B53">
        <w:rPr>
          <w:sz w:val="28"/>
          <w:szCs w:val="28"/>
        </w:rPr>
        <w:t xml:space="preserve"> __________ 20___ г.</w:t>
      </w:r>
    </w:p>
    <w:p w:rsidR="00CA4678" w:rsidRPr="00B16E24" w:rsidRDefault="00CA4678" w:rsidP="00CA4678">
      <w:pPr>
        <w:pStyle w:val="ConsPlusNormal"/>
        <w:ind w:firstLine="540"/>
        <w:jc w:val="both"/>
        <w:rPr>
          <w:sz w:val="16"/>
          <w:szCs w:val="16"/>
        </w:rPr>
      </w:pPr>
    </w:p>
    <w:p w:rsidR="00CA4678" w:rsidRPr="00A66B53" w:rsidRDefault="00CA4678" w:rsidP="00CA4678">
      <w:pPr>
        <w:pStyle w:val="ConsPlusNormal"/>
        <w:ind w:firstLine="540"/>
        <w:jc w:val="both"/>
        <w:rPr>
          <w:sz w:val="28"/>
          <w:szCs w:val="28"/>
        </w:rPr>
      </w:pPr>
      <w:r w:rsidRPr="00A66B53">
        <w:rPr>
          <w:sz w:val="28"/>
          <w:szCs w:val="28"/>
        </w:rPr>
        <w:t>______________________________________________________________</w:t>
      </w:r>
    </w:p>
    <w:p w:rsidR="00CA4678" w:rsidRPr="00606E81" w:rsidRDefault="00CA4678" w:rsidP="00CA4678">
      <w:pPr>
        <w:pStyle w:val="ConsPlusNormal"/>
        <w:jc w:val="center"/>
        <w:rPr>
          <w:i/>
        </w:rPr>
      </w:pPr>
      <w:r w:rsidRPr="00606E81">
        <w:rPr>
          <w:i/>
        </w:rPr>
        <w:t>(наименование должности должностного лица, выдавшего задание)</w:t>
      </w:r>
    </w:p>
    <w:p w:rsidR="00CA4678" w:rsidRPr="00A66B53" w:rsidRDefault="00CA4678" w:rsidP="00CA4678">
      <w:pPr>
        <w:pStyle w:val="ConsPlusNormal"/>
        <w:ind w:firstLine="540"/>
        <w:jc w:val="both"/>
        <w:rPr>
          <w:sz w:val="28"/>
          <w:szCs w:val="28"/>
        </w:rPr>
      </w:pPr>
      <w:r w:rsidRPr="00A66B53">
        <w:rPr>
          <w:sz w:val="28"/>
          <w:szCs w:val="28"/>
        </w:rPr>
        <w:t>______________________________________________________________</w:t>
      </w:r>
    </w:p>
    <w:p w:rsidR="00CA4678" w:rsidRPr="00606E81" w:rsidRDefault="00CA4678" w:rsidP="00CA4678">
      <w:pPr>
        <w:pStyle w:val="ConsPlusNormal"/>
        <w:jc w:val="center"/>
        <w:rPr>
          <w:i/>
        </w:rPr>
      </w:pPr>
      <w:r w:rsidRPr="00606E81">
        <w:rPr>
          <w:i/>
        </w:rPr>
        <w:t>(фамилия, имя, отчество должностного лица)</w:t>
      </w:r>
    </w:p>
    <w:p w:rsidR="00CA4678" w:rsidRDefault="00CA4678" w:rsidP="00CA4678">
      <w:pPr>
        <w:pStyle w:val="ConsPlusNormal"/>
        <w:jc w:val="both"/>
        <w:rPr>
          <w:sz w:val="28"/>
          <w:szCs w:val="28"/>
        </w:rPr>
      </w:pPr>
      <w:r w:rsidRPr="00A66B53">
        <w:rPr>
          <w:sz w:val="28"/>
          <w:szCs w:val="28"/>
        </w:rPr>
        <w:t>в соответствии с</w:t>
      </w:r>
      <w:r>
        <w:rPr>
          <w:sz w:val="28"/>
          <w:szCs w:val="28"/>
        </w:rPr>
        <w:t xml:space="preserve"> __________________________________________________________________</w:t>
      </w:r>
    </w:p>
    <w:p w:rsidR="00CA4678" w:rsidRPr="00606E81" w:rsidRDefault="00CA4678" w:rsidP="00CA4678">
      <w:pPr>
        <w:pStyle w:val="ConsPlusNormal"/>
        <w:jc w:val="both"/>
        <w:rPr>
          <w:i/>
          <w:sz w:val="20"/>
          <w:szCs w:val="20"/>
        </w:rPr>
      </w:pPr>
      <w:r w:rsidRPr="00606E81">
        <w:rPr>
          <w:i/>
          <w:sz w:val="20"/>
          <w:szCs w:val="20"/>
        </w:rPr>
        <w:t xml:space="preserve">(указываются нормы  федерального закона, нормативного правового акта являющиеся основанием для </w:t>
      </w:r>
      <w:r w:rsidRPr="00606E81">
        <w:rPr>
          <w:i/>
          <w:sz w:val="20"/>
          <w:szCs w:val="20"/>
        </w:rPr>
        <w:lastRenderedPageBreak/>
        <w:t xml:space="preserve">проведения контрольного мероприятия)    </w:t>
      </w:r>
    </w:p>
    <w:p w:rsidR="00CA4678" w:rsidRPr="00A66B53" w:rsidRDefault="00CA4678" w:rsidP="00CA4678">
      <w:pPr>
        <w:pStyle w:val="ConsPlusNormal"/>
        <w:ind w:firstLine="0"/>
        <w:jc w:val="both"/>
        <w:rPr>
          <w:sz w:val="28"/>
          <w:szCs w:val="28"/>
        </w:rPr>
      </w:pPr>
      <w:r w:rsidRPr="00A66B53">
        <w:rPr>
          <w:sz w:val="28"/>
          <w:szCs w:val="28"/>
        </w:rPr>
        <w:t>, в целях</w:t>
      </w:r>
      <w:r>
        <w:rPr>
          <w:sz w:val="28"/>
          <w:szCs w:val="28"/>
        </w:rPr>
        <w:t xml:space="preserve"> </w:t>
      </w:r>
      <w:r w:rsidRPr="00A66B53">
        <w:rPr>
          <w:sz w:val="28"/>
          <w:szCs w:val="28"/>
        </w:rPr>
        <w:t>______________________________________________________________</w:t>
      </w:r>
      <w:r>
        <w:rPr>
          <w:sz w:val="28"/>
          <w:szCs w:val="28"/>
        </w:rPr>
        <w:t>____</w:t>
      </w:r>
    </w:p>
    <w:p w:rsidR="00CA4678" w:rsidRPr="00606E81" w:rsidRDefault="00CA4678" w:rsidP="00CA4678">
      <w:pPr>
        <w:pStyle w:val="ConsPlusNormal"/>
        <w:jc w:val="center"/>
        <w:rPr>
          <w:i/>
        </w:rPr>
      </w:pPr>
      <w:r w:rsidRPr="00C35804">
        <w:t>(</w:t>
      </w:r>
      <w:r w:rsidRPr="00606E81">
        <w:rPr>
          <w:i/>
        </w:rPr>
        <w:t>указать цель проведения мероприятия)</w:t>
      </w:r>
    </w:p>
    <w:p w:rsidR="00CA4678" w:rsidRPr="00A66B53" w:rsidRDefault="00CA4678" w:rsidP="00CA4678">
      <w:pPr>
        <w:pStyle w:val="ConsPlusNormal"/>
        <w:ind w:firstLine="0"/>
        <w:jc w:val="both"/>
        <w:rPr>
          <w:sz w:val="28"/>
          <w:szCs w:val="28"/>
        </w:rPr>
      </w:pPr>
      <w:r w:rsidRPr="00A66B53">
        <w:rPr>
          <w:sz w:val="28"/>
          <w:szCs w:val="28"/>
        </w:rPr>
        <w:t xml:space="preserve">поручил должностному лицу </w:t>
      </w:r>
      <w:r>
        <w:rPr>
          <w:sz w:val="28"/>
          <w:szCs w:val="28"/>
        </w:rPr>
        <w:t>А</w:t>
      </w:r>
      <w:r w:rsidRPr="00A66B53">
        <w:rPr>
          <w:sz w:val="28"/>
          <w:szCs w:val="28"/>
        </w:rPr>
        <w:t xml:space="preserve">дминистрации </w:t>
      </w:r>
      <w:r w:rsidR="00351F89" w:rsidRPr="000F023F">
        <w:rPr>
          <w:sz w:val="28"/>
          <w:szCs w:val="28"/>
        </w:rPr>
        <w:t>сельского поселения Верхнесуерского сельсовета Варгашинского района Курганской области</w:t>
      </w:r>
    </w:p>
    <w:p w:rsidR="00CA4678" w:rsidRPr="00A66B53" w:rsidRDefault="00CA4678" w:rsidP="00CA4678">
      <w:pPr>
        <w:pStyle w:val="ConsPlusNormal"/>
        <w:ind w:firstLine="0"/>
        <w:jc w:val="both"/>
        <w:rPr>
          <w:sz w:val="28"/>
          <w:szCs w:val="28"/>
        </w:rPr>
      </w:pPr>
      <w:r>
        <w:rPr>
          <w:sz w:val="28"/>
          <w:szCs w:val="28"/>
        </w:rPr>
        <w:t>_____</w:t>
      </w:r>
      <w:r w:rsidRPr="00A66B53">
        <w:rPr>
          <w:sz w:val="28"/>
          <w:szCs w:val="28"/>
        </w:rPr>
        <w:t>______________________________</w:t>
      </w:r>
      <w:r>
        <w:rPr>
          <w:sz w:val="28"/>
          <w:szCs w:val="28"/>
        </w:rPr>
        <w:t>_______________________________</w:t>
      </w:r>
    </w:p>
    <w:p w:rsidR="00CA4678" w:rsidRPr="00606E81" w:rsidRDefault="00CA4678" w:rsidP="00CA4678">
      <w:pPr>
        <w:pStyle w:val="ConsPlusNormal"/>
        <w:jc w:val="both"/>
        <w:rPr>
          <w:i/>
        </w:rPr>
      </w:pPr>
      <w:r w:rsidRPr="00606E81">
        <w:rPr>
          <w:i/>
        </w:rPr>
        <w:t>(фамилия, имя, отчество (последнее при наличии) должностного лица (должностных лиц), должность должностного лица (должностных лиц) органа, уполномоченного на осуществление муниципального контроля)</w:t>
      </w:r>
    </w:p>
    <w:p w:rsidR="00CA4678" w:rsidRPr="00754E59" w:rsidRDefault="00CA4678" w:rsidP="00CA4678">
      <w:pPr>
        <w:pStyle w:val="ConsPlusNormal"/>
        <w:ind w:firstLine="540"/>
        <w:jc w:val="both"/>
        <w:rPr>
          <w:sz w:val="16"/>
          <w:szCs w:val="16"/>
        </w:rPr>
      </w:pPr>
    </w:p>
    <w:p w:rsidR="00CA4678" w:rsidRDefault="00CA4678" w:rsidP="00CA4678">
      <w:pPr>
        <w:pStyle w:val="ConsPlusNormal"/>
        <w:ind w:firstLine="540"/>
        <w:jc w:val="both"/>
        <w:rPr>
          <w:sz w:val="28"/>
          <w:szCs w:val="28"/>
        </w:rPr>
      </w:pPr>
      <w:r w:rsidRPr="00A66B53">
        <w:rPr>
          <w:sz w:val="28"/>
          <w:szCs w:val="28"/>
        </w:rPr>
        <w:t xml:space="preserve">осуществить </w:t>
      </w:r>
      <w:r>
        <w:rPr>
          <w:sz w:val="28"/>
          <w:szCs w:val="28"/>
        </w:rPr>
        <w:t>___________________________________________________.</w:t>
      </w:r>
    </w:p>
    <w:p w:rsidR="00CA4678" w:rsidRPr="00606E81" w:rsidRDefault="00CA4678" w:rsidP="00CA4678">
      <w:pPr>
        <w:pStyle w:val="ConsPlusNormal"/>
        <w:ind w:left="2268"/>
        <w:jc w:val="both"/>
        <w:rPr>
          <w:i/>
        </w:rPr>
      </w:pPr>
      <w:r w:rsidRPr="00606E81">
        <w:rPr>
          <w:i/>
        </w:rPr>
        <w:t>(наименование контрольного мероприятия по муниципальному контролю)</w:t>
      </w:r>
    </w:p>
    <w:p w:rsidR="00CA4678" w:rsidRPr="00AA15FB" w:rsidRDefault="00CA4678" w:rsidP="00CA4678">
      <w:pPr>
        <w:pStyle w:val="ConsPlusNormal"/>
        <w:ind w:firstLine="540"/>
        <w:jc w:val="both"/>
        <w:rPr>
          <w:sz w:val="16"/>
          <w:szCs w:val="16"/>
        </w:rPr>
      </w:pPr>
    </w:p>
    <w:p w:rsidR="00CA4678" w:rsidRPr="00836797" w:rsidRDefault="00CA4678" w:rsidP="00CA4678">
      <w:pPr>
        <w:pStyle w:val="ConsPlusNormal"/>
        <w:jc w:val="both"/>
        <w:rPr>
          <w:sz w:val="28"/>
          <w:szCs w:val="28"/>
        </w:rPr>
      </w:pPr>
      <w:r w:rsidRPr="00836797">
        <w:rPr>
          <w:sz w:val="28"/>
          <w:szCs w:val="28"/>
        </w:rPr>
        <w:t xml:space="preserve">период проведения </w:t>
      </w:r>
      <w:r>
        <w:rPr>
          <w:sz w:val="28"/>
          <w:szCs w:val="28"/>
        </w:rPr>
        <w:t xml:space="preserve"> контрольного мероприятия _____________________________________________________________</w:t>
      </w:r>
    </w:p>
    <w:p w:rsidR="00CA4678" w:rsidRPr="00A66B53" w:rsidRDefault="00CA4678" w:rsidP="00CA4678">
      <w:pPr>
        <w:pStyle w:val="ConsPlusNormal"/>
        <w:jc w:val="both"/>
        <w:rPr>
          <w:sz w:val="28"/>
          <w:szCs w:val="28"/>
        </w:rPr>
      </w:pPr>
      <w:r w:rsidRPr="00836797">
        <w:rPr>
          <w:sz w:val="28"/>
          <w:szCs w:val="28"/>
        </w:rPr>
        <w:t>в рамках</w:t>
      </w:r>
      <w:r w:rsidRPr="00A66B53">
        <w:rPr>
          <w:sz w:val="28"/>
          <w:szCs w:val="28"/>
        </w:rPr>
        <w:t xml:space="preserve"> осуществления _________________________</w:t>
      </w:r>
      <w:r>
        <w:rPr>
          <w:sz w:val="28"/>
          <w:szCs w:val="28"/>
        </w:rPr>
        <w:t>________________</w:t>
      </w:r>
    </w:p>
    <w:p w:rsidR="00CA4678" w:rsidRPr="00606E81" w:rsidRDefault="00CA4678" w:rsidP="00CA4678">
      <w:pPr>
        <w:pStyle w:val="ConsPlusNormal"/>
        <w:jc w:val="both"/>
        <w:rPr>
          <w:i/>
        </w:rPr>
      </w:pPr>
      <w:r w:rsidRPr="00606E81">
        <w:rPr>
          <w:i/>
        </w:rPr>
        <w:t xml:space="preserve">           (вид муниципального контроля)</w:t>
      </w:r>
    </w:p>
    <w:p w:rsidR="00CA4678" w:rsidRPr="00A66B53" w:rsidRDefault="00CA4678" w:rsidP="00CA4678">
      <w:pPr>
        <w:pStyle w:val="ConsPlusNormal"/>
        <w:jc w:val="both"/>
        <w:rPr>
          <w:sz w:val="28"/>
          <w:szCs w:val="28"/>
        </w:rPr>
      </w:pPr>
      <w:r w:rsidRPr="00A66B53">
        <w:rPr>
          <w:sz w:val="28"/>
          <w:szCs w:val="28"/>
        </w:rPr>
        <w:t>в отношении объекта:______________</w:t>
      </w:r>
      <w:r>
        <w:rPr>
          <w:sz w:val="28"/>
          <w:szCs w:val="28"/>
        </w:rPr>
        <w:t>______________________________</w:t>
      </w:r>
    </w:p>
    <w:p w:rsidR="00CA4678" w:rsidRPr="00836797" w:rsidRDefault="00CA4678" w:rsidP="00CA4678">
      <w:pPr>
        <w:pStyle w:val="ConsPlusNormal"/>
        <w:jc w:val="both"/>
      </w:pPr>
      <w:r>
        <w:t xml:space="preserve">                               </w:t>
      </w:r>
      <w:r w:rsidRPr="00836797">
        <w:t>(вид объекта)</w:t>
      </w:r>
    </w:p>
    <w:p w:rsidR="00CA4678" w:rsidRPr="00A66B53" w:rsidRDefault="00CA4678" w:rsidP="00CA4678">
      <w:pPr>
        <w:pStyle w:val="ConsPlusNormal"/>
        <w:jc w:val="both"/>
        <w:rPr>
          <w:sz w:val="28"/>
          <w:szCs w:val="28"/>
        </w:rPr>
      </w:pPr>
      <w:r w:rsidRPr="00A66B53">
        <w:rPr>
          <w:sz w:val="28"/>
          <w:szCs w:val="28"/>
        </w:rPr>
        <w:t>расположенного:___________________________________________</w:t>
      </w:r>
      <w:r>
        <w:rPr>
          <w:sz w:val="28"/>
          <w:szCs w:val="28"/>
        </w:rPr>
        <w:t>____</w:t>
      </w:r>
    </w:p>
    <w:p w:rsidR="00CA4678" w:rsidRPr="00606E81" w:rsidRDefault="00CA4678" w:rsidP="00CA4678">
      <w:pPr>
        <w:pStyle w:val="ConsPlusNormal"/>
        <w:jc w:val="both"/>
        <w:rPr>
          <w:i/>
        </w:rPr>
      </w:pPr>
      <w:r w:rsidRPr="00606E81">
        <w:rPr>
          <w:i/>
        </w:rPr>
        <w:t xml:space="preserve">                                                (адрес и (или) кадастровый номер (при наличии))</w:t>
      </w:r>
    </w:p>
    <w:p w:rsidR="00CA4678" w:rsidRPr="00A66B53" w:rsidRDefault="00CA4678" w:rsidP="00CA4678">
      <w:pPr>
        <w:pStyle w:val="ConsPlusNormal"/>
        <w:jc w:val="both"/>
        <w:rPr>
          <w:sz w:val="28"/>
          <w:szCs w:val="28"/>
        </w:rPr>
      </w:pPr>
      <w:r w:rsidRPr="00A66B53">
        <w:rPr>
          <w:sz w:val="28"/>
          <w:szCs w:val="28"/>
        </w:rPr>
        <w:t>принадлежащего________________</w:t>
      </w:r>
      <w:r>
        <w:rPr>
          <w:sz w:val="28"/>
          <w:szCs w:val="28"/>
        </w:rPr>
        <w:t>_______________________________</w:t>
      </w:r>
    </w:p>
    <w:p w:rsidR="00CA4678" w:rsidRPr="00606E81" w:rsidRDefault="00CA4678" w:rsidP="00CA4678">
      <w:pPr>
        <w:pStyle w:val="ConsPlusNormal"/>
        <w:ind w:left="2410"/>
        <w:jc w:val="both"/>
        <w:rPr>
          <w:i/>
        </w:rPr>
      </w:pPr>
      <w:r w:rsidRPr="00606E81">
        <w:rPr>
          <w:i/>
        </w:rPr>
        <w:t>(сведения о принадлежности объекта и праве, на котором</w:t>
      </w:r>
    </w:p>
    <w:p w:rsidR="00CA4678" w:rsidRPr="00606E81" w:rsidRDefault="00CA4678" w:rsidP="00CA4678">
      <w:pPr>
        <w:pStyle w:val="ConsPlusNormal"/>
        <w:ind w:left="2410"/>
        <w:jc w:val="both"/>
        <w:rPr>
          <w:i/>
        </w:rPr>
      </w:pPr>
      <w:r w:rsidRPr="00606E81">
        <w:rPr>
          <w:i/>
        </w:rPr>
        <w:t>объект принадлежит правообладателю (при наличии))</w:t>
      </w:r>
    </w:p>
    <w:p w:rsidR="00CA4678" w:rsidRPr="00A66B53" w:rsidRDefault="00CA4678" w:rsidP="00CA4678">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CA4678" w:rsidTr="00CA4678">
        <w:tc>
          <w:tcPr>
            <w:tcW w:w="5669" w:type="dxa"/>
            <w:tcBorders>
              <w:bottom w:val="single" w:sz="4" w:space="0" w:color="auto"/>
            </w:tcBorders>
          </w:tcPr>
          <w:p w:rsidR="00CA4678" w:rsidRDefault="00CA4678" w:rsidP="00163B3A">
            <w:pPr>
              <w:autoSpaceDE w:val="0"/>
              <w:autoSpaceDN w:val="0"/>
              <w:adjustRightInd w:val="0"/>
              <w:spacing w:after="0" w:line="240" w:lineRule="auto"/>
              <w:outlineLvl w:val="0"/>
              <w:rPr>
                <w:rFonts w:ascii="Times New Roman" w:hAnsi="Times New Roman" w:cs="Times New Roman"/>
                <w:sz w:val="24"/>
                <w:szCs w:val="24"/>
              </w:rPr>
            </w:pPr>
          </w:p>
        </w:tc>
        <w:tc>
          <w:tcPr>
            <w:tcW w:w="3402" w:type="dxa"/>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Tr="00CA4678">
        <w:tc>
          <w:tcPr>
            <w:tcW w:w="5669" w:type="dxa"/>
            <w:tcBorders>
              <w:top w:val="single" w:sz="4" w:space="0" w:color="auto"/>
              <w:bottom w:val="single" w:sz="4" w:space="0" w:color="auto"/>
            </w:tcBorders>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c>
          <w:tcPr>
            <w:tcW w:w="3402" w:type="dxa"/>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Tr="00CA4678">
        <w:tc>
          <w:tcPr>
            <w:tcW w:w="5669" w:type="dxa"/>
            <w:tcBorders>
              <w:top w:val="single" w:sz="4" w:space="0" w:color="auto"/>
            </w:tcBorders>
          </w:tcPr>
          <w:p w:rsidR="00CA4678" w:rsidRDefault="00CA4678" w:rsidP="00163B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фамилия, инициалы руководителя, заместителя руководителя органа муниципального контроля) </w:t>
            </w:r>
          </w:p>
        </w:tc>
        <w:tc>
          <w:tcPr>
            <w:tcW w:w="3402" w:type="dxa"/>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Tr="00CA4678">
        <w:tc>
          <w:tcPr>
            <w:tcW w:w="5669" w:type="dxa"/>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c>
          <w:tcPr>
            <w:tcW w:w="3402" w:type="dxa"/>
            <w:tcBorders>
              <w:bottom w:val="single" w:sz="4" w:space="0" w:color="auto"/>
            </w:tcBorders>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Tr="00CA4678">
        <w:trPr>
          <w:trHeight w:val="762"/>
        </w:trPr>
        <w:tc>
          <w:tcPr>
            <w:tcW w:w="5669" w:type="dxa"/>
          </w:tcPr>
          <w:p w:rsidR="00CA4678" w:rsidRDefault="00CA4678" w:rsidP="00163B3A">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tcBorders>
          </w:tcPr>
          <w:p w:rsidR="00CA4678" w:rsidRDefault="00CA4678" w:rsidP="00163B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w:t>
            </w:r>
          </w:p>
        </w:tc>
      </w:tr>
      <w:tr w:rsidR="00CA4678" w:rsidRPr="004B7734" w:rsidTr="00CA4678">
        <w:trPr>
          <w:trHeight w:val="25"/>
        </w:trPr>
        <w:tc>
          <w:tcPr>
            <w:tcW w:w="9071" w:type="dxa"/>
            <w:gridSpan w:val="2"/>
            <w:tcBorders>
              <w:bottom w:val="single" w:sz="4" w:space="0" w:color="auto"/>
            </w:tcBorders>
          </w:tcPr>
          <w:p w:rsidR="00CA4678" w:rsidRPr="004B7734" w:rsidRDefault="00CA4678" w:rsidP="00163B3A">
            <w:pPr>
              <w:autoSpaceDE w:val="0"/>
              <w:autoSpaceDN w:val="0"/>
              <w:adjustRightInd w:val="0"/>
              <w:spacing w:after="0" w:line="240" w:lineRule="auto"/>
              <w:outlineLvl w:val="0"/>
              <w:rPr>
                <w:rFonts w:ascii="Times New Roman" w:hAnsi="Times New Roman" w:cs="Times New Roman"/>
                <w:sz w:val="24"/>
                <w:szCs w:val="24"/>
              </w:rPr>
            </w:pPr>
          </w:p>
        </w:tc>
      </w:tr>
      <w:tr w:rsidR="00CA4678" w:rsidRPr="004B7734" w:rsidTr="00CA4678">
        <w:tc>
          <w:tcPr>
            <w:tcW w:w="9071" w:type="dxa"/>
            <w:gridSpan w:val="2"/>
            <w:tcBorders>
              <w:top w:val="single" w:sz="4" w:space="0" w:color="auto"/>
              <w:bottom w:val="single" w:sz="4" w:space="0" w:color="auto"/>
            </w:tcBorders>
          </w:tcPr>
          <w:p w:rsidR="00CA4678" w:rsidRPr="004B7734"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RPr="004B7734" w:rsidTr="00CA4678">
        <w:tc>
          <w:tcPr>
            <w:tcW w:w="9071" w:type="dxa"/>
            <w:gridSpan w:val="2"/>
            <w:tcBorders>
              <w:top w:val="single" w:sz="4" w:space="0" w:color="auto"/>
              <w:bottom w:val="single" w:sz="4" w:space="0" w:color="auto"/>
            </w:tcBorders>
          </w:tcPr>
          <w:p w:rsidR="00CA4678" w:rsidRPr="004B7734" w:rsidRDefault="00CA4678" w:rsidP="00163B3A">
            <w:pPr>
              <w:autoSpaceDE w:val="0"/>
              <w:autoSpaceDN w:val="0"/>
              <w:adjustRightInd w:val="0"/>
              <w:spacing w:after="0" w:line="240" w:lineRule="auto"/>
              <w:rPr>
                <w:rFonts w:ascii="Times New Roman" w:hAnsi="Times New Roman" w:cs="Times New Roman"/>
                <w:sz w:val="24"/>
                <w:szCs w:val="24"/>
              </w:rPr>
            </w:pPr>
          </w:p>
        </w:tc>
      </w:tr>
      <w:tr w:rsidR="00CA4678" w:rsidRPr="004B7734" w:rsidTr="00CA4678">
        <w:tc>
          <w:tcPr>
            <w:tcW w:w="9071" w:type="dxa"/>
            <w:gridSpan w:val="2"/>
            <w:tcBorders>
              <w:top w:val="single" w:sz="4" w:space="0" w:color="auto"/>
            </w:tcBorders>
          </w:tcPr>
          <w:p w:rsidR="00CA4678" w:rsidRPr="004B7734" w:rsidRDefault="00CA4678" w:rsidP="00163B3A">
            <w:pPr>
              <w:autoSpaceDE w:val="0"/>
              <w:autoSpaceDN w:val="0"/>
              <w:adjustRightInd w:val="0"/>
              <w:spacing w:after="0" w:line="240" w:lineRule="auto"/>
              <w:jc w:val="center"/>
              <w:rPr>
                <w:rFonts w:ascii="Times New Roman" w:hAnsi="Times New Roman" w:cs="Times New Roman"/>
                <w:sz w:val="24"/>
                <w:szCs w:val="24"/>
              </w:rPr>
            </w:pPr>
            <w:r w:rsidRPr="004B7734">
              <w:rPr>
                <w:rFonts w:ascii="Times New Roman" w:hAnsi="Times New Roman" w:cs="Times New Roman"/>
                <w:sz w:val="24"/>
                <w:szCs w:val="24"/>
              </w:rPr>
              <w:t xml:space="preserve">(фамилия, имя, отчество (при наличии) и должность должностного лица, непосредственно подготовившего проект </w:t>
            </w:r>
            <w:r>
              <w:rPr>
                <w:rFonts w:ascii="Times New Roman" w:hAnsi="Times New Roman" w:cs="Times New Roman"/>
                <w:sz w:val="24"/>
                <w:szCs w:val="24"/>
              </w:rPr>
              <w:t>задания</w:t>
            </w:r>
            <w:r w:rsidRPr="004B7734">
              <w:rPr>
                <w:rFonts w:ascii="Times New Roman" w:hAnsi="Times New Roman" w:cs="Times New Roman"/>
                <w:sz w:val="24"/>
                <w:szCs w:val="24"/>
              </w:rPr>
              <w:t>, контактный телефон, электронный адрес (при наличии)</w:t>
            </w:r>
            <w:r w:rsidR="00945406">
              <w:rPr>
                <w:rFonts w:ascii="Times New Roman" w:hAnsi="Times New Roman" w:cs="Times New Roman"/>
                <w:sz w:val="24"/>
                <w:szCs w:val="24"/>
              </w:rPr>
              <w:t>».</w:t>
            </w:r>
          </w:p>
        </w:tc>
      </w:tr>
    </w:tbl>
    <w:p w:rsidR="00470B78" w:rsidRDefault="00470B78" w:rsidP="00CA4678">
      <w:pPr>
        <w:spacing w:after="0"/>
        <w:ind w:right="142"/>
        <w:jc w:val="both"/>
        <w:rPr>
          <w:rFonts w:ascii="Times New Roman" w:hAnsi="Times New Roman"/>
          <w:sz w:val="28"/>
          <w:szCs w:val="28"/>
        </w:rPr>
      </w:pPr>
    </w:p>
    <w:p w:rsidR="008F6AFA" w:rsidRDefault="008F6AFA" w:rsidP="00CA4678">
      <w:pPr>
        <w:spacing w:after="0"/>
        <w:ind w:right="142"/>
        <w:jc w:val="both"/>
        <w:rPr>
          <w:rFonts w:ascii="Times New Roman" w:hAnsi="Times New Roman"/>
          <w:sz w:val="28"/>
          <w:szCs w:val="28"/>
        </w:rPr>
      </w:pPr>
    </w:p>
    <w:p w:rsidR="00470B78" w:rsidRDefault="00470B78" w:rsidP="00CA4678">
      <w:pPr>
        <w:spacing w:after="0"/>
        <w:ind w:right="142"/>
        <w:jc w:val="both"/>
        <w:rPr>
          <w:rFonts w:ascii="Times New Roman" w:hAnsi="Times New Roman"/>
          <w:sz w:val="28"/>
          <w:szCs w:val="28"/>
        </w:rPr>
      </w:pPr>
    </w:p>
    <w:p w:rsidR="00470B78" w:rsidRDefault="00470B78" w:rsidP="00CA4678">
      <w:pPr>
        <w:spacing w:after="0"/>
        <w:ind w:right="142"/>
        <w:jc w:val="both"/>
        <w:rPr>
          <w:rFonts w:ascii="Times New Roman" w:hAnsi="Times New Roman"/>
          <w:sz w:val="28"/>
          <w:szCs w:val="28"/>
        </w:rPr>
      </w:pPr>
    </w:p>
    <w:p w:rsidR="00293B22" w:rsidRDefault="00293B22" w:rsidP="00CA4678">
      <w:pPr>
        <w:spacing w:after="0"/>
        <w:ind w:right="142"/>
        <w:jc w:val="both"/>
        <w:rPr>
          <w:rFonts w:ascii="Times New Roman" w:hAnsi="Times New Roman"/>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3</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 xml:space="preserve"> </w:t>
      </w:r>
      <w:r w:rsidR="009875A7">
        <w:rPr>
          <w:rFonts w:ascii="Times New Roman" w:hAnsi="Times New Roman"/>
        </w:rPr>
        <w:t>14</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293B22" w:rsidRDefault="00293B22" w:rsidP="00293B22">
      <w:pPr>
        <w:spacing w:after="0"/>
        <w:ind w:right="142"/>
        <w:jc w:val="right"/>
        <w:rPr>
          <w:rFonts w:ascii="Times New Roman" w:hAnsi="Times New Roman"/>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7</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470B78" w:rsidRPr="00BA4D64" w:rsidRDefault="00470B78" w:rsidP="00470B78">
      <w:pPr>
        <w:spacing w:after="0"/>
        <w:ind w:right="142"/>
        <w:jc w:val="right"/>
        <w:rPr>
          <w:rFonts w:ascii="Times New Roman" w:hAnsi="Times New Roman"/>
          <w:sz w:val="28"/>
          <w:szCs w:val="28"/>
        </w:rPr>
      </w:pPr>
    </w:p>
    <w:p w:rsidR="00470B78" w:rsidRDefault="00470B78" w:rsidP="00470B78">
      <w:pPr>
        <w:rPr>
          <w:rFonts w:ascii="Times New Roman" w:hAnsi="Times New Roman"/>
          <w:sz w:val="28"/>
          <w:szCs w:val="28"/>
        </w:rPr>
      </w:pPr>
    </w:p>
    <w:p w:rsidR="00470B78" w:rsidRDefault="00470B78" w:rsidP="00470B78">
      <w:pPr>
        <w:autoSpaceDE w:val="0"/>
        <w:autoSpaceDN w:val="0"/>
        <w:adjustRightInd w:val="0"/>
        <w:spacing w:after="0" w:line="240" w:lineRule="auto"/>
        <w:ind w:firstLine="708"/>
        <w:jc w:val="right"/>
        <w:rPr>
          <w:rFonts w:ascii="Times New Roman" w:hAnsi="Times New Roman" w:cs="Times New Roman"/>
          <w:b/>
          <w:bCs/>
          <w:sz w:val="28"/>
          <w:szCs w:val="28"/>
        </w:rPr>
      </w:pPr>
      <w:r w:rsidRPr="000D0D9A">
        <w:rPr>
          <w:rFonts w:ascii="Times New Roman" w:hAnsi="Times New Roman" w:cs="Times New Roman"/>
          <w:b/>
          <w:bCs/>
          <w:sz w:val="28"/>
          <w:szCs w:val="28"/>
        </w:rPr>
        <w:t xml:space="preserve">Форма </w:t>
      </w:r>
      <w:r>
        <w:rPr>
          <w:rFonts w:ascii="Times New Roman" w:hAnsi="Times New Roman" w:cs="Times New Roman"/>
          <w:b/>
          <w:bCs/>
          <w:sz w:val="28"/>
          <w:szCs w:val="28"/>
        </w:rPr>
        <w:t xml:space="preserve">требования о предоставлении документов </w:t>
      </w:r>
      <w:r w:rsidRPr="000D0D9A">
        <w:rPr>
          <w:rFonts w:ascii="Times New Roman" w:hAnsi="Times New Roman" w:cs="Times New Roman"/>
          <w:b/>
          <w:bCs/>
          <w:sz w:val="28"/>
          <w:szCs w:val="28"/>
        </w:rPr>
        <w:t xml:space="preserve"> </w:t>
      </w:r>
    </w:p>
    <w:p w:rsidR="00470B78" w:rsidRDefault="00470B78" w:rsidP="00470B78">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293B22" w:rsidRDefault="00470B78" w:rsidP="00470B78">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sidR="00293B22">
        <w:rPr>
          <w:rFonts w:ascii="Times New Roman" w:hAnsi="Times New Roman" w:cs="Times New Roman"/>
          <w:color w:val="000000"/>
          <w:sz w:val="24"/>
          <w:szCs w:val="24"/>
        </w:rPr>
        <w:t xml:space="preserve">сельского поселения Верхнесуерского сельсовета </w:t>
      </w:r>
    </w:p>
    <w:p w:rsidR="00470B78" w:rsidRPr="002E3604" w:rsidRDefault="00470B78" w:rsidP="00470B78">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93B22" w:rsidRPr="002E3604" w:rsidRDefault="00470B78"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sidR="00293B22">
        <w:rPr>
          <w:rFonts w:ascii="Times New Roman" w:hAnsi="Times New Roman" w:cs="Times New Roman"/>
          <w:color w:val="000000"/>
          <w:sz w:val="24"/>
          <w:szCs w:val="24"/>
        </w:rPr>
        <w:t>47</w:t>
      </w:r>
      <w:r w:rsidR="00293B22" w:rsidRPr="002E3604">
        <w:rPr>
          <w:rFonts w:ascii="Times New Roman" w:hAnsi="Times New Roman" w:cs="Times New Roman"/>
          <w:color w:val="000000"/>
          <w:sz w:val="24"/>
          <w:szCs w:val="24"/>
        </w:rPr>
        <w:t xml:space="preserve">, </w:t>
      </w:r>
      <w:r w:rsidR="00293B22">
        <w:rPr>
          <w:rFonts w:ascii="Times New Roman" w:hAnsi="Times New Roman" w:cs="Times New Roman"/>
          <w:color w:val="000000"/>
          <w:sz w:val="24"/>
          <w:szCs w:val="24"/>
        </w:rPr>
        <w:t>с.Верхнесуерское</w:t>
      </w:r>
      <w:r w:rsidR="00293B22" w:rsidRPr="002E3604">
        <w:rPr>
          <w:rFonts w:ascii="Times New Roman" w:hAnsi="Times New Roman" w:cs="Times New Roman"/>
          <w:color w:val="000000"/>
          <w:sz w:val="24"/>
          <w:szCs w:val="24"/>
        </w:rPr>
        <w:t xml:space="preserve">, Варгашинского района Курганской области, улица </w:t>
      </w:r>
      <w:r w:rsidR="00293B22">
        <w:rPr>
          <w:rFonts w:ascii="Times New Roman" w:hAnsi="Times New Roman" w:cs="Times New Roman"/>
          <w:color w:val="000000"/>
          <w:sz w:val="24"/>
          <w:szCs w:val="24"/>
        </w:rPr>
        <w:t>Гагарина 1-А</w:t>
      </w:r>
      <w:r w:rsidR="00293B22" w:rsidRPr="002E3604">
        <w:rPr>
          <w:rFonts w:ascii="Times New Roman" w:hAnsi="Times New Roman" w:cs="Times New Roman"/>
          <w:color w:val="000000"/>
          <w:sz w:val="24"/>
          <w:szCs w:val="24"/>
        </w:rPr>
        <w:t>,</w:t>
      </w:r>
    </w:p>
    <w:p w:rsidR="00293B22" w:rsidRDefault="00293B22" w:rsidP="00293B22">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1"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470B78" w:rsidRPr="002E3604" w:rsidRDefault="00EE50C0" w:rsidP="00293B22">
      <w:pPr>
        <w:widowControl w:val="0"/>
        <w:spacing w:after="0" w:line="240" w:lineRule="auto"/>
        <w:jc w:val="center"/>
        <w:rPr>
          <w:rFonts w:ascii="Times New Roman" w:hAnsi="Times New Roman" w:cs="Times New Roman"/>
          <w:bCs/>
        </w:rPr>
      </w:pPr>
      <w:hyperlink w:history="1">
        <w:r w:rsidR="00293B22" w:rsidRPr="00864C9C">
          <w:rPr>
            <w:rStyle w:val="af1"/>
            <w:rFonts w:ascii="Times New Roman" w:hAnsi="Times New Roman" w:cs="Times New Roman"/>
            <w:bCs/>
          </w:rPr>
          <w:t>www.верхнесуерский 45варгаши.рф</w:t>
        </w:r>
      </w:hyperlink>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70B78" w:rsidRPr="00A16D68" w:rsidTr="00163B3A">
        <w:tc>
          <w:tcPr>
            <w:tcW w:w="9395" w:type="dxa"/>
            <w:shd w:val="clear" w:color="auto" w:fill="FFFFFF"/>
            <w:hideMark/>
          </w:tcPr>
          <w:p w:rsidR="00470B78" w:rsidRPr="00A16D68" w:rsidRDefault="00470B78" w:rsidP="00163B3A">
            <w:pPr>
              <w:jc w:val="cente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от «___» ___________ 20__ г., </w:t>
            </w:r>
          </w:p>
          <w:p w:rsidR="00470B78" w:rsidRPr="00A16D68" w:rsidRDefault="00470B78" w:rsidP="00163B3A">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(дата составления требования)</w:t>
            </w: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rsidTr="00163B3A">
        <w:tc>
          <w:tcPr>
            <w:tcW w:w="9395" w:type="dxa"/>
            <w:tcBorders>
              <w:top w:val="single" w:sz="6" w:space="0" w:color="000000"/>
            </w:tcBorders>
            <w:shd w:val="clear" w:color="auto" w:fill="FFFFFF"/>
            <w:hideMark/>
          </w:tcPr>
          <w:p w:rsidR="00470B78" w:rsidRPr="00A16D68" w:rsidRDefault="00470B78" w:rsidP="00163B3A">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(место составления требования)</w:t>
            </w: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b/>
                <w:color w:val="000000" w:themeColor="text1"/>
                <w:sz w:val="28"/>
                <w:szCs w:val="28"/>
              </w:rPr>
            </w:pPr>
          </w:p>
        </w:tc>
      </w:tr>
      <w:tr w:rsidR="00470B78" w:rsidRPr="00A16D68" w:rsidTr="00163B3A">
        <w:tc>
          <w:tcPr>
            <w:tcW w:w="9395" w:type="dxa"/>
            <w:shd w:val="clear" w:color="auto" w:fill="FFFFFF"/>
            <w:hideMark/>
          </w:tcPr>
          <w:p w:rsidR="00470B78" w:rsidRPr="00A16D68" w:rsidRDefault="00470B78" w:rsidP="00163B3A">
            <w:pPr>
              <w:pStyle w:val="HTML"/>
              <w:shd w:val="clear" w:color="auto" w:fill="FFFFFF"/>
              <w:jc w:val="center"/>
              <w:rPr>
                <w:rFonts w:ascii="Times New Roman" w:hAnsi="Times New Roman" w:cs="Times New Roman"/>
                <w:b/>
                <w:color w:val="000000" w:themeColor="text1"/>
                <w:sz w:val="28"/>
                <w:szCs w:val="28"/>
                <w:lang w:val="en-US"/>
              </w:rPr>
            </w:pPr>
            <w:r w:rsidRPr="00A16D68">
              <w:rPr>
                <w:rFonts w:ascii="Times New Roman" w:hAnsi="Times New Roman" w:cs="Times New Roman"/>
                <w:b/>
                <w:color w:val="000000" w:themeColor="text1"/>
                <w:sz w:val="28"/>
                <w:szCs w:val="28"/>
              </w:rPr>
              <w:t> Требование о предоставлении документов</w:t>
            </w: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rsidTr="00163B3A">
        <w:tc>
          <w:tcPr>
            <w:tcW w:w="9395" w:type="dxa"/>
            <w:shd w:val="clear" w:color="auto" w:fill="FFFFFF"/>
            <w:hideMark/>
          </w:tcPr>
          <w:p w:rsidR="00470B78" w:rsidRPr="00A16D68" w:rsidRDefault="00470B78" w:rsidP="00163B3A">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A16D68">
              <w:rPr>
                <w:rFonts w:ascii="Times New Roman" w:hAnsi="Times New Roman" w:cs="Times New Roman"/>
                <w:color w:val="000000" w:themeColor="text1"/>
                <w:sz w:val="28"/>
                <w:szCs w:val="28"/>
              </w:rPr>
              <w:t xml:space="preserve">1. </w:t>
            </w:r>
            <w:r w:rsidRPr="00A16D68">
              <w:rPr>
                <w:rFonts w:ascii="Times New Roman" w:hAnsi="Times New Roman" w:cs="Times New Roman"/>
                <w:bCs/>
                <w:color w:val="000000" w:themeColor="text1"/>
                <w:sz w:val="28"/>
                <w:szCs w:val="28"/>
              </w:rPr>
              <w:t>Вид муниципального контроля:</w:t>
            </w:r>
          </w:p>
          <w:p w:rsidR="00470B78" w:rsidRPr="00A16D68" w:rsidRDefault="00470B78" w:rsidP="00163B3A">
            <w:pPr>
              <w:widowControl w:val="0"/>
              <w:autoSpaceDE w:val="0"/>
              <w:autoSpaceDN w:val="0"/>
              <w:adjustRightInd w:val="0"/>
              <w:jc w:val="both"/>
              <w:textAlignment w:val="baseline"/>
              <w:rPr>
                <w:rFonts w:ascii="Times New Roman" w:hAnsi="Times New Roman" w:cs="Times New Roman"/>
                <w:bCs/>
                <w:color w:val="000000" w:themeColor="text1"/>
                <w:szCs w:val="28"/>
              </w:rPr>
            </w:pPr>
            <w:r w:rsidRPr="00A16D68">
              <w:rPr>
                <w:rFonts w:ascii="Times New Roman" w:hAnsi="Times New Roman" w:cs="Times New Roman"/>
                <w:bCs/>
                <w:color w:val="000000" w:themeColor="text1"/>
                <w:szCs w:val="28"/>
              </w:rPr>
              <w:t>_____________________________________________________________________________</w:t>
            </w:r>
          </w:p>
          <w:p w:rsidR="00470B78" w:rsidRPr="00A16D68" w:rsidRDefault="00470B78" w:rsidP="00163B3A">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A16D68">
              <w:rPr>
                <w:rFonts w:ascii="Times New Roman" w:hAnsi="Times New Roman" w:cs="Times New Roman"/>
                <w:bCs/>
                <w:i/>
                <w:iCs/>
                <w:color w:val="000000" w:themeColor="text1"/>
              </w:rPr>
              <w:t>(указывается</w:t>
            </w:r>
            <w:r w:rsidRPr="00A16D68">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rsidTr="00163B3A">
        <w:tc>
          <w:tcPr>
            <w:tcW w:w="9395" w:type="dxa"/>
            <w:shd w:val="clear" w:color="auto" w:fill="FFFFFF"/>
            <w:hideMark/>
          </w:tcPr>
          <w:p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2. Контролируемые лица:</w:t>
            </w:r>
          </w:p>
        </w:tc>
      </w:tr>
      <w:tr w:rsidR="00470B78" w:rsidRPr="00A16D68" w:rsidTr="00163B3A">
        <w:tc>
          <w:tcPr>
            <w:tcW w:w="9395" w:type="dxa"/>
            <w:shd w:val="clear" w:color="auto" w:fill="FFFFFF"/>
            <w:hideMark/>
          </w:tcPr>
          <w:p w:rsidR="00470B78" w:rsidRPr="00A16D68" w:rsidRDefault="00470B78" w:rsidP="00163B3A">
            <w:pPr>
              <w:ind w:left="694"/>
              <w:jc w:val="both"/>
              <w:rPr>
                <w:rFonts w:ascii="Times New Roman" w:hAnsi="Times New Roman" w:cs="Times New Roman"/>
                <w:color w:val="000000" w:themeColor="text1"/>
                <w:sz w:val="28"/>
                <w:szCs w:val="28"/>
              </w:rPr>
            </w:pPr>
          </w:p>
          <w:p w:rsidR="00470B78" w:rsidRDefault="00470B78" w:rsidP="00163B3A">
            <w:pPr>
              <w:ind w:left="694"/>
              <w:jc w:val="both"/>
              <w:rPr>
                <w:rFonts w:ascii="Times New Roman" w:hAnsi="Times New Roman" w:cs="Times New Roman"/>
                <w:color w:val="000000" w:themeColor="text1"/>
                <w:sz w:val="28"/>
                <w:szCs w:val="28"/>
              </w:rPr>
            </w:pPr>
          </w:p>
          <w:p w:rsidR="00470B78" w:rsidRPr="00A16D68" w:rsidRDefault="00470B78" w:rsidP="00163B3A">
            <w:pPr>
              <w:ind w:left="694"/>
              <w:jc w:val="both"/>
              <w:rPr>
                <w:rFonts w:ascii="Times New Roman" w:hAnsi="Times New Roman" w:cs="Times New Roman"/>
                <w:color w:val="000000" w:themeColor="text1"/>
                <w:sz w:val="28"/>
                <w:szCs w:val="28"/>
              </w:rPr>
            </w:pPr>
          </w:p>
        </w:tc>
      </w:tr>
      <w:tr w:rsidR="00470B78" w:rsidRPr="00A16D68" w:rsidTr="00163B3A">
        <w:tc>
          <w:tcPr>
            <w:tcW w:w="9395" w:type="dxa"/>
            <w:tcBorders>
              <w:top w:val="single" w:sz="6" w:space="0" w:color="000000"/>
            </w:tcBorders>
            <w:shd w:val="clear" w:color="auto" w:fill="FFFFFF"/>
            <w:hideMark/>
          </w:tcPr>
          <w:p w:rsidR="00470B78" w:rsidRPr="00A16D68" w:rsidRDefault="00470B78" w:rsidP="00163B3A">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rsidTr="00163B3A">
        <w:tc>
          <w:tcPr>
            <w:tcW w:w="9395" w:type="dxa"/>
            <w:shd w:val="clear" w:color="auto" w:fill="FFFFFF"/>
            <w:hideMark/>
          </w:tcPr>
          <w:p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3. Необходимо представить в </w:t>
            </w:r>
            <w:r>
              <w:rPr>
                <w:rFonts w:ascii="Times New Roman" w:hAnsi="Times New Roman" w:cs="Times New Roman"/>
                <w:color w:val="000000" w:themeColor="text1"/>
                <w:sz w:val="28"/>
                <w:szCs w:val="28"/>
              </w:rPr>
              <w:t>срок до «_____» ____________ 20__</w:t>
            </w:r>
            <w:r w:rsidRPr="00A16D68">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(если продлевается срок представления документов,  то указывается следующее: «3. Продлить представление в срок до «_____»__________20__:»)</w:t>
            </w:r>
            <w:r w:rsidRPr="00A16D68">
              <w:rPr>
                <w:rFonts w:ascii="Times New Roman" w:hAnsi="Times New Roman" w:cs="Times New Roman"/>
                <w:color w:val="000000" w:themeColor="text1"/>
                <w:sz w:val="28"/>
                <w:szCs w:val="28"/>
              </w:rPr>
              <w:t>:</w:t>
            </w:r>
          </w:p>
          <w:p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1) …</w:t>
            </w:r>
          </w:p>
          <w:p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2) …</w:t>
            </w:r>
          </w:p>
          <w:p w:rsidR="00470B78" w:rsidRPr="00A16D68" w:rsidRDefault="00470B78" w:rsidP="00163B3A">
            <w:pPr>
              <w:ind w:firstLine="694"/>
              <w:jc w:val="both"/>
              <w:rPr>
                <w:rFonts w:ascii="Times New Roman" w:hAnsi="Times New Roman" w:cs="Times New Roman"/>
                <w:color w:val="000000" w:themeColor="text1"/>
                <w:sz w:val="28"/>
                <w:szCs w:val="28"/>
              </w:rPr>
            </w:pPr>
          </w:p>
          <w:p w:rsidR="00470B78" w:rsidRPr="00A16D68" w:rsidRDefault="00470B78" w:rsidP="00163B3A">
            <w:pPr>
              <w:ind w:firstLine="694"/>
              <w:jc w:val="both"/>
              <w:rPr>
                <w:rFonts w:ascii="Times New Roman" w:hAnsi="Times New Roman" w:cs="Times New Roman"/>
                <w:color w:val="000000" w:themeColor="text1"/>
                <w:sz w:val="28"/>
                <w:szCs w:val="28"/>
              </w:rPr>
            </w:pPr>
          </w:p>
        </w:tc>
      </w:tr>
      <w:tr w:rsidR="00470B78" w:rsidRPr="00A16D68" w:rsidTr="00163B3A">
        <w:tc>
          <w:tcPr>
            <w:tcW w:w="9395" w:type="dxa"/>
            <w:tcBorders>
              <w:top w:val="single" w:sz="6" w:space="0" w:color="000000"/>
            </w:tcBorders>
            <w:shd w:val="clear" w:color="auto" w:fill="FFFFFF"/>
            <w:hideMark/>
          </w:tcPr>
          <w:p w:rsidR="00470B78" w:rsidRPr="00A16D68" w:rsidRDefault="00470B78" w:rsidP="00163B3A">
            <w:pPr>
              <w:jc w:val="center"/>
              <w:rPr>
                <w:rFonts w:ascii="Times New Roman" w:hAnsi="Times New Roman" w:cs="Times New Roman"/>
                <w:i/>
                <w:iCs/>
                <w:color w:val="000000" w:themeColor="text1"/>
              </w:rPr>
            </w:pPr>
            <w:r>
              <w:rPr>
                <w:rFonts w:ascii="Times New Roman" w:hAnsi="Times New Roman" w:cs="Times New Roman"/>
                <w:i/>
                <w:iCs/>
                <w:color w:val="000000" w:themeColor="text1"/>
              </w:rPr>
              <w:t>:</w:t>
            </w:r>
            <w:r w:rsidRPr="00A16D68">
              <w:rPr>
                <w:rFonts w:ascii="Times New Roman" w:hAnsi="Times New Roman" w:cs="Times New Roman"/>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rsidTr="00163B3A">
        <w:tc>
          <w:tcPr>
            <w:tcW w:w="9395" w:type="dxa"/>
            <w:shd w:val="clear" w:color="auto" w:fill="FFFFFF"/>
            <w:hideMark/>
          </w:tcPr>
          <w:p w:rsidR="00470B78" w:rsidRPr="00A16D68" w:rsidRDefault="00470B78" w:rsidP="00163B3A">
            <w:pPr>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rsidTr="00163B3A">
        <w:tc>
          <w:tcPr>
            <w:tcW w:w="9395" w:type="dxa"/>
            <w:shd w:val="clear" w:color="auto" w:fill="FFFFFF"/>
          </w:tcPr>
          <w:p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4. </w:t>
            </w:r>
            <w:proofErr w:type="spellStart"/>
            <w:r w:rsidRPr="00A16D68">
              <w:rPr>
                <w:rFonts w:ascii="Times New Roman" w:hAnsi="Times New Roman" w:cs="Times New Roman"/>
                <w:color w:val="000000" w:themeColor="text1"/>
                <w:sz w:val="28"/>
                <w:szCs w:val="28"/>
              </w:rPr>
              <w:t>Истребуемые</w:t>
            </w:r>
            <w:proofErr w:type="spellEnd"/>
            <w:r w:rsidRPr="00A16D68">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rFonts w:ascii="Times New Roman" w:hAnsi="Times New Roman" w:cs="Times New Roman"/>
                <w:color w:val="000000" w:themeColor="text1"/>
                <w:sz w:val="28"/>
                <w:szCs w:val="28"/>
              </w:rPr>
              <w:t xml:space="preserve"> </w:t>
            </w:r>
            <w:r w:rsidRPr="00A16D68">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A16D68">
              <w:rPr>
                <w:rFonts w:ascii="Times New Roman" w:hAnsi="Times New Roman" w:cs="Times New Roman"/>
                <w:i/>
                <w:color w:val="000000" w:themeColor="text1"/>
              </w:rPr>
              <w:t>(указать нужное)</w:t>
            </w:r>
            <w:r w:rsidRPr="00A16D68">
              <w:rPr>
                <w:rFonts w:ascii="Times New Roman" w:hAnsi="Times New Roman" w:cs="Times New Roman"/>
                <w:color w:val="000000" w:themeColor="text1"/>
                <w:sz w:val="28"/>
                <w:szCs w:val="28"/>
              </w:rPr>
              <w:t>.</w:t>
            </w:r>
          </w:p>
          <w:p w:rsidR="00470B78" w:rsidRPr="00A16D68" w:rsidRDefault="00470B78" w:rsidP="00163B3A">
            <w:pPr>
              <w:ind w:firstLine="694"/>
              <w:jc w:val="both"/>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w:t>
            </w:r>
            <w:r w:rsidRPr="00A16D68">
              <w:rPr>
                <w:rFonts w:ascii="Times New Roman" w:hAnsi="Times New Roman" w:cs="Times New Roman"/>
                <w:color w:val="000000" w:themeColor="text1"/>
                <w:sz w:val="28"/>
                <w:szCs w:val="28"/>
              </w:rPr>
              <w:lastRenderedPageBreak/>
              <w:t>лица. По завершении контрольного мероприятия подлинники документов будут возвращены контролируемому лицу*.</w:t>
            </w:r>
          </w:p>
          <w:p w:rsidR="00470B78" w:rsidRPr="00A16D68" w:rsidRDefault="00470B78" w:rsidP="00163B3A">
            <w:pPr>
              <w:jc w:val="both"/>
              <w:rPr>
                <w:rFonts w:ascii="Times New Roman" w:hAnsi="Times New Roman" w:cs="Times New Roman"/>
                <w:color w:val="000000" w:themeColor="text1"/>
                <w:sz w:val="28"/>
                <w:szCs w:val="28"/>
              </w:rPr>
            </w:pPr>
          </w:p>
        </w:tc>
      </w:tr>
    </w:tbl>
    <w:p w:rsidR="00470B78" w:rsidRPr="00A16D68" w:rsidRDefault="00470B78" w:rsidP="00470B78">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70B78" w:rsidRPr="00A16D68" w:rsidTr="00163B3A">
        <w:trPr>
          <w:gridAfter w:val="3"/>
          <w:wAfter w:w="6475" w:type="dxa"/>
        </w:trPr>
        <w:tc>
          <w:tcPr>
            <w:tcW w:w="2881" w:type="dxa"/>
            <w:hideMark/>
          </w:tcPr>
          <w:p w:rsidR="00470B78" w:rsidRPr="00A16D68" w:rsidRDefault="00470B78" w:rsidP="00163B3A">
            <w:pPr>
              <w:rPr>
                <w:rFonts w:ascii="Times New Roman" w:hAnsi="Times New Roman" w:cs="Times New Roman"/>
                <w:color w:val="000000" w:themeColor="text1"/>
                <w:sz w:val="28"/>
                <w:szCs w:val="28"/>
              </w:rPr>
            </w:pPr>
          </w:p>
        </w:tc>
      </w:tr>
      <w:tr w:rsidR="00470B78" w:rsidRPr="00A16D68" w:rsidTr="00163B3A">
        <w:tc>
          <w:tcPr>
            <w:tcW w:w="5544" w:type="dxa"/>
            <w:gridSpan w:val="2"/>
            <w:tcBorders>
              <w:top w:val="single" w:sz="6" w:space="0" w:color="000000"/>
            </w:tcBorders>
            <w:hideMark/>
          </w:tcPr>
          <w:p w:rsidR="00470B78" w:rsidRPr="00A16D68" w:rsidRDefault="00470B78" w:rsidP="00163B3A">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rsidTr="00163B3A">
        <w:tc>
          <w:tcPr>
            <w:tcW w:w="5544" w:type="dxa"/>
            <w:gridSpan w:val="2"/>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rsidTr="00163B3A">
        <w:tc>
          <w:tcPr>
            <w:tcW w:w="5544" w:type="dxa"/>
            <w:gridSpan w:val="2"/>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931" w:type="dxa"/>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70B78" w:rsidRPr="00A16D68" w:rsidRDefault="00470B78" w:rsidP="00163B3A">
            <w:pPr>
              <w:jc w:val="center"/>
              <w:rPr>
                <w:rFonts w:ascii="Times New Roman" w:hAnsi="Times New Roman" w:cs="Times New Roman"/>
                <w:i/>
                <w:iCs/>
                <w:color w:val="000000" w:themeColor="text1"/>
              </w:rPr>
            </w:pPr>
            <w:r w:rsidRPr="00A16D68">
              <w:rPr>
                <w:rFonts w:ascii="Times New Roman" w:hAnsi="Times New Roman" w:cs="Times New Roman"/>
                <w:i/>
                <w:iCs/>
                <w:color w:val="000000" w:themeColor="text1"/>
              </w:rPr>
              <w:t>(подпись)</w:t>
            </w:r>
          </w:p>
        </w:tc>
      </w:tr>
      <w:tr w:rsidR="00470B78" w:rsidRPr="00A16D68" w:rsidTr="00163B3A">
        <w:tc>
          <w:tcPr>
            <w:tcW w:w="9356" w:type="dxa"/>
            <w:gridSpan w:val="4"/>
            <w:hideMark/>
          </w:tcPr>
          <w:p w:rsidR="00470B78" w:rsidRPr="00A16D68" w:rsidRDefault="00470B78" w:rsidP="00163B3A">
            <w:pPr>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 </w:t>
            </w:r>
          </w:p>
        </w:tc>
      </w:tr>
      <w:tr w:rsidR="00470B78" w:rsidRPr="00A16D68" w:rsidTr="00163B3A">
        <w:tc>
          <w:tcPr>
            <w:tcW w:w="9356" w:type="dxa"/>
            <w:gridSpan w:val="4"/>
          </w:tcPr>
          <w:p w:rsidR="00470B78" w:rsidRPr="00A16D68" w:rsidRDefault="00470B78" w:rsidP="00163B3A">
            <w:pPr>
              <w:ind w:firstLine="694"/>
              <w:rPr>
                <w:rFonts w:ascii="Times New Roman" w:hAnsi="Times New Roman" w:cs="Times New Roman"/>
                <w:color w:val="000000" w:themeColor="text1"/>
                <w:sz w:val="28"/>
                <w:szCs w:val="28"/>
              </w:rPr>
            </w:pPr>
            <w:r w:rsidRPr="00A16D68">
              <w:rPr>
                <w:rFonts w:ascii="Times New Roman" w:hAnsi="Times New Roman" w:cs="Times New Roman"/>
                <w:color w:val="000000" w:themeColor="text1"/>
                <w:sz w:val="28"/>
                <w:szCs w:val="28"/>
              </w:rPr>
              <w:t>Требование о предоставлении документов получил</w:t>
            </w:r>
          </w:p>
          <w:p w:rsidR="00470B78" w:rsidRPr="00A16D68" w:rsidRDefault="00470B78" w:rsidP="00163B3A">
            <w:pPr>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6"/>
              <w:gridCol w:w="417"/>
              <w:gridCol w:w="6443"/>
            </w:tblGrid>
            <w:tr w:rsidR="00470B78" w:rsidRPr="00A16D68" w:rsidTr="00163B3A">
              <w:tc>
                <w:tcPr>
                  <w:tcW w:w="2518" w:type="dxa"/>
                  <w:tcBorders>
                    <w:bottom w:val="single" w:sz="4" w:space="0" w:color="auto"/>
                  </w:tcBorders>
                  <w:shd w:val="clear" w:color="auto" w:fill="auto"/>
                </w:tcPr>
                <w:p w:rsidR="00470B78" w:rsidRPr="00A16D68" w:rsidRDefault="00470B78" w:rsidP="00163B3A">
                  <w:pPr>
                    <w:jc w:val="both"/>
                    <w:rPr>
                      <w:rFonts w:ascii="Times New Roman" w:hAnsi="Times New Roman" w:cs="Times New Roman"/>
                      <w:color w:val="000000" w:themeColor="text1"/>
                      <w:sz w:val="28"/>
                      <w:szCs w:val="28"/>
                    </w:rPr>
                  </w:pPr>
                </w:p>
              </w:tc>
              <w:tc>
                <w:tcPr>
                  <w:tcW w:w="425" w:type="dxa"/>
                  <w:shd w:val="clear" w:color="auto" w:fill="auto"/>
                </w:tcPr>
                <w:p w:rsidR="00470B78" w:rsidRPr="00A16D68" w:rsidRDefault="00470B78" w:rsidP="00163B3A">
                  <w:pPr>
                    <w:jc w:val="both"/>
                    <w:rPr>
                      <w:rFonts w:ascii="Times New Roman" w:hAnsi="Times New Roman" w:cs="Times New Roman"/>
                      <w:color w:val="000000" w:themeColor="text1"/>
                      <w:sz w:val="28"/>
                      <w:szCs w:val="28"/>
                    </w:rPr>
                  </w:pPr>
                </w:p>
              </w:tc>
              <w:tc>
                <w:tcPr>
                  <w:tcW w:w="6622" w:type="dxa"/>
                  <w:tcBorders>
                    <w:bottom w:val="single" w:sz="4" w:space="0" w:color="auto"/>
                  </w:tcBorders>
                  <w:shd w:val="clear" w:color="auto" w:fill="auto"/>
                </w:tcPr>
                <w:p w:rsidR="00470B78" w:rsidRPr="00A16D68" w:rsidRDefault="00470B78" w:rsidP="00163B3A">
                  <w:pPr>
                    <w:jc w:val="both"/>
                    <w:rPr>
                      <w:rFonts w:ascii="Times New Roman" w:hAnsi="Times New Roman" w:cs="Times New Roman"/>
                      <w:color w:val="000000" w:themeColor="text1"/>
                      <w:sz w:val="28"/>
                      <w:szCs w:val="28"/>
                    </w:rPr>
                  </w:pPr>
                </w:p>
              </w:tc>
            </w:tr>
            <w:tr w:rsidR="00470B78" w:rsidRPr="00A16D68" w:rsidTr="00163B3A">
              <w:tc>
                <w:tcPr>
                  <w:tcW w:w="2518" w:type="dxa"/>
                  <w:tcBorders>
                    <w:top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(подпись)</w:t>
                  </w: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(фамилия, имя и (при наличии) отчество подписавшего лица, </w:t>
                  </w:r>
                </w:p>
              </w:tc>
            </w:tr>
            <w:tr w:rsidR="00470B78" w:rsidRPr="00A16D68" w:rsidTr="00163B3A">
              <w:tc>
                <w:tcPr>
                  <w:tcW w:w="2518" w:type="dxa"/>
                  <w:shd w:val="clear" w:color="auto" w:fill="auto"/>
                </w:tcPr>
                <w:p w:rsidR="00470B78" w:rsidRPr="00A16D68" w:rsidRDefault="00470B78" w:rsidP="00163B3A">
                  <w:pPr>
                    <w:jc w:val="center"/>
                    <w:rPr>
                      <w:rFonts w:ascii="Times New Roman" w:hAnsi="Times New Roman" w:cs="Times New Roman"/>
                      <w:i/>
                      <w:color w:val="000000" w:themeColor="text1"/>
                      <w:sz w:val="28"/>
                      <w:szCs w:val="28"/>
                    </w:rPr>
                  </w:pP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sz w:val="28"/>
                      <w:szCs w:val="28"/>
                    </w:rPr>
                  </w:pPr>
                </w:p>
              </w:tc>
              <w:tc>
                <w:tcPr>
                  <w:tcW w:w="6622" w:type="dxa"/>
                  <w:tcBorders>
                    <w:bottom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sz w:val="28"/>
                      <w:szCs w:val="28"/>
                    </w:rPr>
                  </w:pPr>
                </w:p>
              </w:tc>
            </w:tr>
            <w:tr w:rsidR="00470B78" w:rsidRPr="00A16D68" w:rsidTr="00163B3A">
              <w:tc>
                <w:tcPr>
                  <w:tcW w:w="2518"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наименование должности подписавшего лица либо указание </w:t>
                  </w:r>
                </w:p>
              </w:tc>
            </w:tr>
            <w:tr w:rsidR="00470B78" w:rsidRPr="00A16D68" w:rsidTr="00163B3A">
              <w:tc>
                <w:tcPr>
                  <w:tcW w:w="2518"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p>
              </w:tc>
            </w:tr>
            <w:tr w:rsidR="00470B78" w:rsidRPr="00A16D68" w:rsidTr="00163B3A">
              <w:tc>
                <w:tcPr>
                  <w:tcW w:w="2518" w:type="dxa"/>
                  <w:shd w:val="clear" w:color="auto" w:fill="auto"/>
                </w:tcPr>
                <w:p w:rsidR="00470B78" w:rsidRPr="00A16D68" w:rsidRDefault="00470B78" w:rsidP="00163B3A">
                  <w:pPr>
                    <w:rPr>
                      <w:rFonts w:ascii="Times New Roman" w:hAnsi="Times New Roman" w:cs="Times New Roman"/>
                      <w:i/>
                      <w:color w:val="000000" w:themeColor="text1"/>
                      <w:vertAlign w:val="superscript"/>
                    </w:rPr>
                  </w:pP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 xml:space="preserve">на то, что подписавшее лицо является представителем по </w:t>
                  </w:r>
                </w:p>
              </w:tc>
            </w:tr>
            <w:tr w:rsidR="00470B78" w:rsidRPr="00A16D68" w:rsidTr="00163B3A">
              <w:tc>
                <w:tcPr>
                  <w:tcW w:w="2518"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p>
              </w:tc>
            </w:tr>
            <w:tr w:rsidR="00470B78" w:rsidRPr="00A16D68" w:rsidTr="00163B3A">
              <w:tc>
                <w:tcPr>
                  <w:tcW w:w="2518"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425" w:type="dxa"/>
                  <w:shd w:val="clear" w:color="auto" w:fill="auto"/>
                </w:tcPr>
                <w:p w:rsidR="00470B78" w:rsidRPr="00A16D68" w:rsidRDefault="00470B78" w:rsidP="00163B3A">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70B78" w:rsidRPr="00A16D68" w:rsidRDefault="00470B78" w:rsidP="00163B3A">
                  <w:pPr>
                    <w:jc w:val="center"/>
                    <w:rPr>
                      <w:rFonts w:ascii="Times New Roman" w:hAnsi="Times New Roman" w:cs="Times New Roman"/>
                      <w:i/>
                      <w:color w:val="000000" w:themeColor="text1"/>
                    </w:rPr>
                  </w:pPr>
                  <w:r w:rsidRPr="00A16D68">
                    <w:rPr>
                      <w:rFonts w:ascii="Times New Roman" w:hAnsi="Times New Roman" w:cs="Times New Roman"/>
                      <w:i/>
                      <w:color w:val="000000" w:themeColor="text1"/>
                    </w:rPr>
                    <w:t>доверенности)</w:t>
                  </w:r>
                </w:p>
              </w:tc>
            </w:tr>
          </w:tbl>
          <w:p w:rsidR="00470B78" w:rsidRPr="00A16D68" w:rsidRDefault="00470B78" w:rsidP="00163B3A">
            <w:pPr>
              <w:ind w:firstLine="694"/>
              <w:rPr>
                <w:rFonts w:ascii="Times New Roman" w:hAnsi="Times New Roman" w:cs="Times New Roman"/>
                <w:color w:val="000000" w:themeColor="text1"/>
                <w:sz w:val="28"/>
                <w:szCs w:val="28"/>
              </w:rPr>
            </w:pPr>
          </w:p>
        </w:tc>
      </w:tr>
      <w:tr w:rsidR="00470B78" w:rsidRPr="00A16D68" w:rsidTr="00163B3A">
        <w:tc>
          <w:tcPr>
            <w:tcW w:w="9356" w:type="dxa"/>
            <w:gridSpan w:val="4"/>
          </w:tcPr>
          <w:p w:rsidR="00470B78" w:rsidRPr="00A16D68" w:rsidRDefault="00470B78" w:rsidP="00163B3A">
            <w:pPr>
              <w:rPr>
                <w:rFonts w:ascii="Times New Roman" w:hAnsi="Times New Roman" w:cs="Times New Roman"/>
                <w:color w:val="000000" w:themeColor="text1"/>
                <w:sz w:val="28"/>
                <w:szCs w:val="28"/>
              </w:rPr>
            </w:pPr>
          </w:p>
        </w:tc>
      </w:tr>
      <w:tr w:rsidR="00470B78" w:rsidRPr="00A16D68" w:rsidTr="00163B3A">
        <w:tc>
          <w:tcPr>
            <w:tcW w:w="9356" w:type="dxa"/>
            <w:gridSpan w:val="4"/>
            <w:tcBorders>
              <w:top w:val="single" w:sz="6" w:space="0" w:color="000000"/>
              <w:left w:val="single" w:sz="6" w:space="0" w:color="000000"/>
              <w:bottom w:val="single" w:sz="6" w:space="0" w:color="000000"/>
              <w:right w:val="single" w:sz="6" w:space="0" w:color="000000"/>
            </w:tcBorders>
            <w:hideMark/>
          </w:tcPr>
          <w:p w:rsidR="00470B78" w:rsidRPr="00A16D68" w:rsidRDefault="00470B78" w:rsidP="00163B3A">
            <w:pPr>
              <w:rPr>
                <w:rFonts w:ascii="Times New Roman" w:hAnsi="Times New Roman" w:cs="Times New Roman"/>
                <w:color w:val="000000" w:themeColor="text1"/>
                <w:sz w:val="28"/>
                <w:szCs w:val="28"/>
                <w:vertAlign w:val="superscript"/>
              </w:rPr>
            </w:pPr>
            <w:r w:rsidRPr="00A16D68">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16D68">
              <w:rPr>
                <w:rFonts w:ascii="Times New Roman" w:hAnsi="Times New Roman" w:cs="Times New Roman"/>
                <w:color w:val="000000" w:themeColor="text1"/>
                <w:sz w:val="28"/>
                <w:szCs w:val="28"/>
                <w:vertAlign w:val="superscript"/>
              </w:rPr>
              <w:t>**</w:t>
            </w:r>
          </w:p>
        </w:tc>
      </w:tr>
    </w:tbl>
    <w:p w:rsidR="00470B78" w:rsidRPr="00A16D68" w:rsidRDefault="00470B78" w:rsidP="00470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70B78" w:rsidRPr="00A16D68" w:rsidRDefault="00470B78" w:rsidP="00470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A16D68">
        <w:rPr>
          <w:rFonts w:ascii="Times New Roman" w:hAnsi="Times New Roman" w:cs="Times New Roman"/>
          <w:color w:val="000000" w:themeColor="text1"/>
          <w:sz w:val="21"/>
          <w:szCs w:val="21"/>
        </w:rPr>
        <w:t>──────────────────────────────</w:t>
      </w:r>
    </w:p>
    <w:p w:rsidR="00470B78" w:rsidRPr="00A16D68" w:rsidRDefault="00470B78" w:rsidP="00470B78">
      <w:pPr>
        <w:tabs>
          <w:tab w:val="num" w:pos="200"/>
        </w:tabs>
        <w:outlineLvl w:val="0"/>
        <w:rPr>
          <w:rFonts w:ascii="Times New Roman" w:hAnsi="Times New Roman" w:cs="Times New Roman"/>
          <w:color w:val="000000" w:themeColor="text1"/>
          <w:sz w:val="21"/>
          <w:szCs w:val="21"/>
        </w:rPr>
      </w:pPr>
      <w:r w:rsidRPr="00A16D68">
        <w:rPr>
          <w:rFonts w:ascii="Times New Roman" w:hAnsi="Times New Roman" w:cs="Times New Roman"/>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70B78" w:rsidRPr="00A16D68" w:rsidRDefault="00470B78" w:rsidP="00470B78">
      <w:pPr>
        <w:tabs>
          <w:tab w:val="num" w:pos="200"/>
        </w:tabs>
        <w:outlineLvl w:val="0"/>
        <w:rPr>
          <w:rFonts w:ascii="Times New Roman" w:hAnsi="Times New Roman" w:cs="Times New Roman"/>
          <w:color w:val="000000" w:themeColor="text1"/>
        </w:rPr>
      </w:pPr>
      <w:r w:rsidRPr="00A16D68">
        <w:rPr>
          <w:rFonts w:ascii="Times New Roman" w:hAnsi="Times New Roman" w:cs="Times New Roman"/>
          <w:color w:val="000000" w:themeColor="text1"/>
          <w:sz w:val="21"/>
          <w:szCs w:val="21"/>
        </w:rPr>
        <w:t>** Отметка размещается после реализации указанных в ней действий</w:t>
      </w:r>
      <w:r w:rsidR="00FC57C0">
        <w:rPr>
          <w:rFonts w:ascii="Times New Roman" w:hAnsi="Times New Roman" w:cs="Times New Roman"/>
          <w:color w:val="000000" w:themeColor="text1"/>
          <w:sz w:val="21"/>
          <w:szCs w:val="21"/>
        </w:rPr>
        <w:t>».</w:t>
      </w:r>
    </w:p>
    <w:p w:rsidR="00470B78" w:rsidRPr="0094615D" w:rsidRDefault="00470B78" w:rsidP="00470B78">
      <w:pPr>
        <w:ind w:right="-7"/>
        <w:rPr>
          <w:color w:val="000000" w:themeColor="text1"/>
          <w:sz w:val="28"/>
          <w:szCs w:val="28"/>
        </w:rPr>
      </w:pPr>
    </w:p>
    <w:p w:rsidR="00CA4678" w:rsidRDefault="00CA4678" w:rsidP="00B546E1">
      <w:pPr>
        <w:spacing w:after="0"/>
        <w:ind w:right="142"/>
        <w:jc w:val="right"/>
        <w:rPr>
          <w:rFonts w:ascii="Times New Roman" w:hAnsi="Times New Roman"/>
          <w:sz w:val="28"/>
          <w:szCs w:val="28"/>
        </w:rPr>
      </w:pPr>
    </w:p>
    <w:p w:rsidR="00CA4678" w:rsidRDefault="00CA4678" w:rsidP="00B546E1">
      <w:pPr>
        <w:spacing w:after="0"/>
        <w:ind w:right="142"/>
        <w:jc w:val="right"/>
        <w:rPr>
          <w:rFonts w:ascii="Times New Roman" w:hAnsi="Times New Roman"/>
          <w:sz w:val="28"/>
          <w:szCs w:val="28"/>
        </w:rPr>
        <w:sectPr w:rsidR="00CA4678" w:rsidSect="003F22B0">
          <w:pgSz w:w="11906" w:h="16838"/>
          <w:pgMar w:top="426" w:right="707" w:bottom="1134" w:left="1418" w:header="708" w:footer="708" w:gutter="0"/>
          <w:cols w:space="708"/>
          <w:docGrid w:linePitch="360"/>
        </w:sectPr>
      </w:pPr>
    </w:p>
    <w:p w:rsidR="00293B22" w:rsidRPr="00E35343" w:rsidRDefault="00293B22" w:rsidP="008F6AFA">
      <w:pPr>
        <w:spacing w:after="0" w:line="240" w:lineRule="auto"/>
        <w:ind w:left="7797" w:right="142"/>
        <w:jc w:val="both"/>
        <w:rPr>
          <w:rFonts w:ascii="Times New Roman" w:hAnsi="Times New Roman"/>
        </w:rPr>
      </w:pPr>
      <w:r w:rsidRPr="00E35343">
        <w:rPr>
          <w:rFonts w:ascii="Times New Roman" w:hAnsi="Times New Roman"/>
        </w:rPr>
        <w:lastRenderedPageBreak/>
        <w:t>Приложение</w:t>
      </w:r>
      <w:r>
        <w:rPr>
          <w:rFonts w:ascii="Times New Roman" w:hAnsi="Times New Roman"/>
        </w:rPr>
        <w:t xml:space="preserve"> 4</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009875A7">
        <w:rPr>
          <w:rFonts w:ascii="Times New Roman" w:hAnsi="Times New Roman"/>
        </w:rPr>
        <w:t xml:space="preserve"> от</w:t>
      </w:r>
      <w:r>
        <w:rPr>
          <w:rFonts w:ascii="Times New Roman" w:hAnsi="Times New Roman"/>
        </w:rPr>
        <w:t xml:space="preserve"> </w:t>
      </w:r>
      <w:r w:rsidR="009875A7">
        <w:rPr>
          <w:rFonts w:ascii="Times New Roman" w:hAnsi="Times New Roman"/>
        </w:rPr>
        <w:t>14</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293B22" w:rsidRDefault="00293B22" w:rsidP="008F6AFA">
      <w:pPr>
        <w:spacing w:after="0"/>
        <w:ind w:left="7797" w:right="142"/>
        <w:jc w:val="right"/>
        <w:rPr>
          <w:rFonts w:ascii="Times New Roman" w:hAnsi="Times New Roman"/>
          <w:sz w:val="28"/>
          <w:szCs w:val="28"/>
        </w:rPr>
      </w:pPr>
    </w:p>
    <w:p w:rsidR="00293B22" w:rsidRPr="00E35343" w:rsidRDefault="00293B22" w:rsidP="008F6AFA">
      <w:pPr>
        <w:spacing w:after="0" w:line="240" w:lineRule="auto"/>
        <w:ind w:left="7797"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11</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B546E1" w:rsidRPr="00A64E0B" w:rsidRDefault="00B546E1" w:rsidP="00B546E1">
      <w:pPr>
        <w:spacing w:after="0"/>
        <w:ind w:right="142"/>
        <w:jc w:val="right"/>
        <w:rPr>
          <w:rFonts w:ascii="Times New Roman" w:hAnsi="Times New Roman"/>
          <w:sz w:val="24"/>
          <w:szCs w:val="24"/>
        </w:rPr>
      </w:pPr>
    </w:p>
    <w:p w:rsidR="00B546E1" w:rsidRDefault="00B546E1" w:rsidP="00B546E1">
      <w:pPr>
        <w:spacing w:after="0"/>
        <w:ind w:right="142"/>
        <w:jc w:val="right"/>
        <w:rPr>
          <w:rFonts w:ascii="Times New Roman" w:hAnsi="Times New Roman" w:cs="Times New Roman"/>
          <w:b/>
          <w:sz w:val="28"/>
          <w:szCs w:val="28"/>
        </w:rPr>
      </w:pPr>
      <w:r w:rsidRPr="005547A8">
        <w:rPr>
          <w:rFonts w:ascii="Times New Roman" w:hAnsi="Times New Roman" w:cs="Times New Roman"/>
          <w:b/>
          <w:sz w:val="28"/>
          <w:szCs w:val="28"/>
        </w:rPr>
        <w:t xml:space="preserve">Форма журнала учета </w:t>
      </w:r>
      <w:r>
        <w:rPr>
          <w:rFonts w:ascii="Times New Roman" w:hAnsi="Times New Roman" w:cs="Times New Roman"/>
          <w:b/>
          <w:sz w:val="28"/>
          <w:szCs w:val="28"/>
        </w:rPr>
        <w:t xml:space="preserve">решений на </w:t>
      </w:r>
    </w:p>
    <w:p w:rsidR="00B546E1" w:rsidRDefault="00B546E1" w:rsidP="00B546E1">
      <w:pPr>
        <w:spacing w:after="0"/>
        <w:ind w:right="142"/>
        <w:jc w:val="right"/>
        <w:rPr>
          <w:rFonts w:ascii="Times New Roman" w:hAnsi="Times New Roman" w:cs="Times New Roman"/>
          <w:b/>
          <w:sz w:val="28"/>
          <w:szCs w:val="28"/>
        </w:rPr>
      </w:pPr>
      <w:r>
        <w:rPr>
          <w:rFonts w:ascii="Times New Roman" w:hAnsi="Times New Roman" w:cs="Times New Roman"/>
          <w:b/>
          <w:sz w:val="28"/>
          <w:szCs w:val="28"/>
        </w:rPr>
        <w:t xml:space="preserve">проведение контрольных мероприятий, </w:t>
      </w:r>
    </w:p>
    <w:p w:rsidR="00B546E1" w:rsidRDefault="00B546E1" w:rsidP="00B546E1">
      <w:pPr>
        <w:spacing w:after="0"/>
        <w:ind w:right="142"/>
        <w:jc w:val="right"/>
        <w:rPr>
          <w:rFonts w:ascii="Times New Roman" w:hAnsi="Times New Roman" w:cs="Times New Roman"/>
          <w:b/>
          <w:sz w:val="28"/>
          <w:szCs w:val="28"/>
        </w:rPr>
      </w:pPr>
      <w:r>
        <w:rPr>
          <w:rFonts w:ascii="Times New Roman" w:hAnsi="Times New Roman" w:cs="Times New Roman"/>
          <w:b/>
          <w:sz w:val="28"/>
          <w:szCs w:val="28"/>
        </w:rPr>
        <w:t xml:space="preserve">проводимых с взаимодействием с </w:t>
      </w:r>
    </w:p>
    <w:p w:rsidR="00B546E1" w:rsidRDefault="00B546E1" w:rsidP="00B546E1">
      <w:pPr>
        <w:spacing w:after="0"/>
        <w:ind w:right="142"/>
        <w:jc w:val="right"/>
        <w:rPr>
          <w:rFonts w:ascii="Times New Roman" w:hAnsi="Times New Roman" w:cs="Times New Roman"/>
          <w:b/>
          <w:sz w:val="28"/>
          <w:szCs w:val="28"/>
        </w:rPr>
      </w:pPr>
      <w:r>
        <w:rPr>
          <w:rFonts w:ascii="Times New Roman" w:hAnsi="Times New Roman" w:cs="Times New Roman"/>
          <w:b/>
          <w:sz w:val="28"/>
          <w:szCs w:val="28"/>
        </w:rPr>
        <w:t>контролируемым лицом</w:t>
      </w:r>
    </w:p>
    <w:p w:rsidR="00B546E1" w:rsidRDefault="00B546E1" w:rsidP="00B546E1">
      <w:pPr>
        <w:spacing w:after="0"/>
        <w:ind w:right="142"/>
        <w:jc w:val="right"/>
        <w:rPr>
          <w:rFonts w:ascii="Times New Roman" w:hAnsi="Times New Roman" w:cs="Times New Roman"/>
          <w:b/>
          <w:sz w:val="28"/>
          <w:szCs w:val="28"/>
        </w:rPr>
      </w:pPr>
    </w:p>
    <w:p w:rsidR="00B546E1" w:rsidRDefault="00B546E1" w:rsidP="00B546E1">
      <w:pPr>
        <w:spacing w:after="0"/>
        <w:ind w:right="142"/>
        <w:jc w:val="right"/>
        <w:rPr>
          <w:rFonts w:ascii="Times New Roman" w:hAnsi="Times New Roman"/>
          <w:b/>
          <w:sz w:val="24"/>
          <w:szCs w:val="24"/>
        </w:rPr>
      </w:pPr>
    </w:p>
    <w:p w:rsidR="00293B22"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93B22" w:rsidRPr="002E3604"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93B22" w:rsidRPr="002E3604"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293B22" w:rsidRDefault="00293B22" w:rsidP="00293B22">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2"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293B22" w:rsidRPr="002E3604" w:rsidRDefault="00EE50C0" w:rsidP="00293B22">
      <w:pPr>
        <w:widowControl w:val="0"/>
        <w:spacing w:after="0" w:line="240" w:lineRule="auto"/>
        <w:jc w:val="center"/>
        <w:rPr>
          <w:rFonts w:ascii="Times New Roman" w:hAnsi="Times New Roman" w:cs="Times New Roman"/>
          <w:bCs/>
        </w:rPr>
      </w:pPr>
      <w:hyperlink w:history="1">
        <w:r w:rsidR="00293B22" w:rsidRPr="00864C9C">
          <w:rPr>
            <w:rStyle w:val="af1"/>
            <w:rFonts w:ascii="Times New Roman" w:hAnsi="Times New Roman" w:cs="Times New Roman"/>
            <w:bCs/>
          </w:rPr>
          <w:t>www.верхнесуерский 45варгаши.рф</w:t>
        </w:r>
      </w:hyperlink>
    </w:p>
    <w:p w:rsidR="00B546E1" w:rsidRDefault="00B546E1" w:rsidP="00B546E1">
      <w:pPr>
        <w:widowControl w:val="0"/>
        <w:spacing w:after="0" w:line="240" w:lineRule="auto"/>
        <w:jc w:val="center"/>
      </w:pPr>
    </w:p>
    <w:p w:rsidR="00B546E1" w:rsidRDefault="00B546E1" w:rsidP="00B546E1">
      <w:pPr>
        <w:widowControl w:val="0"/>
        <w:spacing w:after="0" w:line="240" w:lineRule="auto"/>
        <w:jc w:val="center"/>
      </w:pPr>
    </w:p>
    <w:p w:rsidR="00B546E1" w:rsidRDefault="00B546E1" w:rsidP="00B546E1">
      <w:pPr>
        <w:widowControl w:val="0"/>
        <w:spacing w:after="0" w:line="240" w:lineRule="auto"/>
        <w:jc w:val="center"/>
        <w:rPr>
          <w:rFonts w:ascii="Times New Roman" w:hAnsi="Times New Roman" w:cs="Times New Roman"/>
          <w:bCs/>
        </w:rPr>
      </w:pPr>
    </w:p>
    <w:p w:rsidR="00B546E1" w:rsidRPr="005547A8" w:rsidRDefault="00B546E1" w:rsidP="00B546E1">
      <w:pPr>
        <w:widowControl w:val="0"/>
        <w:spacing w:after="0" w:line="240" w:lineRule="auto"/>
        <w:jc w:val="center"/>
        <w:rPr>
          <w:rFonts w:ascii="Times New Roman" w:hAnsi="Times New Roman" w:cs="Times New Roman"/>
          <w:bCs/>
        </w:rPr>
      </w:pPr>
    </w:p>
    <w:p w:rsidR="00B546E1" w:rsidRPr="005547A8" w:rsidRDefault="00B546E1" w:rsidP="00B546E1">
      <w:pPr>
        <w:spacing w:after="0"/>
        <w:ind w:right="142"/>
        <w:jc w:val="center"/>
        <w:rPr>
          <w:rFonts w:cs="Arial"/>
          <w:color w:val="000000"/>
          <w:sz w:val="28"/>
          <w:szCs w:val="28"/>
        </w:rPr>
      </w:pPr>
      <w:r w:rsidRPr="005547A8">
        <w:rPr>
          <w:rFonts w:ascii="Times New Roman" w:hAnsi="Times New Roman" w:cs="Times New Roman"/>
          <w:b/>
          <w:sz w:val="28"/>
          <w:szCs w:val="28"/>
        </w:rPr>
        <w:t xml:space="preserve">Журнал учета </w:t>
      </w:r>
      <w:r>
        <w:rPr>
          <w:rFonts w:ascii="Times New Roman" w:hAnsi="Times New Roman" w:cs="Times New Roman"/>
          <w:b/>
          <w:sz w:val="28"/>
          <w:szCs w:val="28"/>
        </w:rPr>
        <w:t>решений на проведение контрольных мероприятий, проводимых с взаимодействием с контролируемым лицом</w:t>
      </w:r>
    </w:p>
    <w:p w:rsidR="00B546E1" w:rsidRPr="00A64E0B" w:rsidRDefault="00B546E1" w:rsidP="00B546E1">
      <w:pPr>
        <w:spacing w:after="0" w:line="240" w:lineRule="auto"/>
        <w:jc w:val="center"/>
        <w:rPr>
          <w:rFonts w:ascii="Times New Roman" w:hAnsi="Times New Roman" w:cs="Times New Roman"/>
          <w:bCs/>
          <w:sz w:val="24"/>
          <w:szCs w:val="24"/>
        </w:rPr>
      </w:pPr>
      <w:r w:rsidRPr="00A64E0B">
        <w:rPr>
          <w:rFonts w:ascii="Times New Roman" w:hAnsi="Times New Roman" w:cs="Times New Roman"/>
          <w:bCs/>
          <w:sz w:val="24"/>
          <w:szCs w:val="24"/>
        </w:rPr>
        <w:t>____________________________________________________________________________________________</w:t>
      </w:r>
    </w:p>
    <w:p w:rsidR="00B546E1" w:rsidRPr="00A64E0B" w:rsidRDefault="00B546E1" w:rsidP="00B546E1">
      <w:pPr>
        <w:spacing w:after="0" w:line="240" w:lineRule="auto"/>
        <w:jc w:val="center"/>
        <w:rPr>
          <w:rFonts w:ascii="Times New Roman" w:hAnsi="Times New Roman" w:cs="Times New Roman"/>
          <w:sz w:val="24"/>
          <w:szCs w:val="24"/>
        </w:rPr>
      </w:pPr>
      <w:r w:rsidRPr="00A64E0B">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5103"/>
      </w:tblGrid>
      <w:tr w:rsidR="00B546E1" w:rsidRPr="008874F0" w:rsidTr="00163B3A">
        <w:tc>
          <w:tcPr>
            <w:tcW w:w="1049" w:type="dxa"/>
            <w:tcBorders>
              <w:top w:val="nil"/>
              <w:left w:val="nil"/>
              <w:bottom w:val="nil"/>
              <w:right w:val="nil"/>
            </w:tcBorders>
            <w:vAlign w:val="bottom"/>
          </w:tcPr>
          <w:p w:rsidR="00B546E1" w:rsidRDefault="00B546E1" w:rsidP="00163B3A">
            <w:pPr>
              <w:jc w:val="center"/>
              <w:rPr>
                <w:rFonts w:ascii="Times New Roman" w:hAnsi="Times New Roman" w:cs="Times New Roman"/>
                <w:sz w:val="24"/>
                <w:szCs w:val="24"/>
              </w:rPr>
            </w:pPr>
          </w:p>
          <w:p w:rsidR="00B546E1" w:rsidRDefault="00B546E1" w:rsidP="00163B3A">
            <w:pPr>
              <w:jc w:val="center"/>
              <w:rPr>
                <w:rFonts w:ascii="Times New Roman" w:hAnsi="Times New Roman" w:cs="Times New Roman"/>
                <w:sz w:val="24"/>
                <w:szCs w:val="24"/>
              </w:rPr>
            </w:pPr>
          </w:p>
          <w:p w:rsidR="00B546E1" w:rsidRDefault="00B546E1" w:rsidP="00163B3A">
            <w:pPr>
              <w:jc w:val="center"/>
              <w:rPr>
                <w:rFonts w:ascii="Times New Roman" w:hAnsi="Times New Roman" w:cs="Times New Roman"/>
                <w:sz w:val="24"/>
                <w:szCs w:val="24"/>
              </w:rPr>
            </w:pPr>
          </w:p>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Начат:</w:t>
            </w:r>
          </w:p>
        </w:tc>
        <w:tc>
          <w:tcPr>
            <w:tcW w:w="198"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B546E1" w:rsidRPr="008874F0" w:rsidRDefault="00B546E1" w:rsidP="00163B3A">
            <w:pPr>
              <w:ind w:left="57"/>
              <w:rPr>
                <w:rFonts w:ascii="Times New Roman" w:hAnsi="Times New Roman" w:cs="Times New Roman"/>
                <w:sz w:val="24"/>
                <w:szCs w:val="24"/>
              </w:rPr>
            </w:pPr>
            <w:r w:rsidRPr="008874F0">
              <w:rPr>
                <w:rFonts w:ascii="Times New Roman" w:hAnsi="Times New Roman" w:cs="Times New Roman"/>
                <w:sz w:val="24"/>
                <w:szCs w:val="24"/>
              </w:rPr>
              <w:t>г.</w:t>
            </w:r>
          </w:p>
        </w:tc>
      </w:tr>
    </w:tbl>
    <w:p w:rsidR="00B546E1" w:rsidRPr="008874F0" w:rsidRDefault="00B546E1" w:rsidP="00B546E1">
      <w:pPr>
        <w:jc w:val="center"/>
        <w:rPr>
          <w:rFonts w:ascii="Times New Roman" w:hAnsi="Times New Roman" w:cs="Times New Roman"/>
          <w:sz w:val="2"/>
          <w:szCs w:val="2"/>
        </w:rPr>
      </w:pPr>
    </w:p>
    <w:tbl>
      <w:tblPr>
        <w:tblW w:w="0" w:type="auto"/>
        <w:tblInd w:w="2013" w:type="dxa"/>
        <w:tblLayout w:type="fixed"/>
        <w:tblCellMar>
          <w:left w:w="28" w:type="dxa"/>
          <w:right w:w="28" w:type="dxa"/>
        </w:tblCellMar>
        <w:tblLook w:val="0000" w:firstRow="0" w:lastRow="0" w:firstColumn="0" w:lastColumn="0" w:noHBand="0" w:noVBand="0"/>
      </w:tblPr>
      <w:tblGrid>
        <w:gridCol w:w="1049"/>
        <w:gridCol w:w="198"/>
        <w:gridCol w:w="397"/>
        <w:gridCol w:w="227"/>
        <w:gridCol w:w="1247"/>
        <w:gridCol w:w="369"/>
        <w:gridCol w:w="369"/>
        <w:gridCol w:w="312"/>
      </w:tblGrid>
      <w:tr w:rsidR="00B546E1" w:rsidRPr="008874F0" w:rsidTr="00163B3A">
        <w:tc>
          <w:tcPr>
            <w:tcW w:w="1049"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227"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sidRPr="008874F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312" w:type="dxa"/>
            <w:tcBorders>
              <w:top w:val="nil"/>
              <w:left w:val="nil"/>
              <w:bottom w:val="nil"/>
              <w:right w:val="nil"/>
            </w:tcBorders>
            <w:vAlign w:val="bottom"/>
          </w:tcPr>
          <w:p w:rsidR="00B546E1" w:rsidRPr="008874F0" w:rsidRDefault="00B546E1" w:rsidP="00163B3A">
            <w:pPr>
              <w:ind w:left="57"/>
              <w:jc w:val="center"/>
              <w:rPr>
                <w:rFonts w:ascii="Times New Roman" w:hAnsi="Times New Roman" w:cs="Times New Roman"/>
                <w:sz w:val="24"/>
                <w:szCs w:val="24"/>
              </w:rPr>
            </w:pPr>
            <w:r w:rsidRPr="008874F0">
              <w:rPr>
                <w:rFonts w:ascii="Times New Roman" w:hAnsi="Times New Roman" w:cs="Times New Roman"/>
                <w:sz w:val="24"/>
                <w:szCs w:val="24"/>
              </w:rPr>
              <w:t>г.</w:t>
            </w:r>
          </w:p>
        </w:tc>
      </w:tr>
    </w:tbl>
    <w:p w:rsidR="00B546E1" w:rsidRPr="008874F0" w:rsidRDefault="00B546E1" w:rsidP="00B546E1">
      <w:pPr>
        <w:jc w:val="center"/>
        <w:rPr>
          <w:rFonts w:ascii="Times New Roman" w:hAnsi="Times New Roman" w:cs="Times New Roman"/>
          <w:sz w:val="24"/>
          <w:szCs w:val="24"/>
        </w:rPr>
      </w:pPr>
    </w:p>
    <w:tbl>
      <w:tblPr>
        <w:tblpPr w:leftFromText="180" w:rightFromText="180" w:vertAnchor="text" w:tblpY="1"/>
        <w:tblOverlap w:val="never"/>
        <w:tblW w:w="0" w:type="auto"/>
        <w:tblInd w:w="2013" w:type="dxa"/>
        <w:tblLayout w:type="fixed"/>
        <w:tblCellMar>
          <w:left w:w="28" w:type="dxa"/>
          <w:right w:w="28" w:type="dxa"/>
        </w:tblCellMar>
        <w:tblLook w:val="0000" w:firstRow="0" w:lastRow="0" w:firstColumn="0" w:lastColumn="0" w:noHBand="0" w:noVBand="0"/>
      </w:tblPr>
      <w:tblGrid>
        <w:gridCol w:w="369"/>
        <w:gridCol w:w="1134"/>
        <w:gridCol w:w="1191"/>
      </w:tblGrid>
      <w:tr w:rsidR="00B546E1" w:rsidRPr="008874F0" w:rsidTr="00163B3A">
        <w:tc>
          <w:tcPr>
            <w:tcW w:w="369" w:type="dxa"/>
            <w:tcBorders>
              <w:top w:val="nil"/>
              <w:left w:val="nil"/>
              <w:bottom w:val="nil"/>
              <w:right w:val="nil"/>
            </w:tcBorders>
            <w:vAlign w:val="bottom"/>
          </w:tcPr>
          <w:p w:rsidR="00B546E1" w:rsidRPr="008874F0" w:rsidRDefault="00B546E1" w:rsidP="00163B3A">
            <w:pPr>
              <w:jc w:val="center"/>
              <w:rPr>
                <w:rFonts w:ascii="Times New Roman" w:hAnsi="Times New Roman" w:cs="Times New Roman"/>
                <w:sz w:val="24"/>
                <w:szCs w:val="24"/>
              </w:rPr>
            </w:pPr>
            <w:r>
              <w:rPr>
                <w:rFonts w:ascii="Times New Roman" w:hAnsi="Times New Roman" w:cs="Times New Roman"/>
                <w:sz w:val="24"/>
                <w:szCs w:val="24"/>
              </w:rPr>
              <w:t xml:space="preserve">         </w:t>
            </w:r>
            <w:r w:rsidRPr="008874F0">
              <w:rPr>
                <w:rFonts w:ascii="Times New Roman" w:hAnsi="Times New Roman" w:cs="Times New Roman"/>
                <w:sz w:val="24"/>
                <w:szCs w:val="24"/>
              </w:rPr>
              <w:t>На</w:t>
            </w:r>
          </w:p>
        </w:tc>
        <w:tc>
          <w:tcPr>
            <w:tcW w:w="1134" w:type="dxa"/>
            <w:tcBorders>
              <w:top w:val="nil"/>
              <w:left w:val="nil"/>
              <w:bottom w:val="single" w:sz="4" w:space="0" w:color="auto"/>
              <w:right w:val="nil"/>
            </w:tcBorders>
            <w:vAlign w:val="bottom"/>
          </w:tcPr>
          <w:p w:rsidR="00B546E1" w:rsidRPr="008874F0" w:rsidRDefault="00B546E1" w:rsidP="00163B3A">
            <w:pPr>
              <w:jc w:val="center"/>
              <w:rPr>
                <w:rFonts w:ascii="Times New Roman" w:hAnsi="Times New Roman" w:cs="Times New Roman"/>
                <w:sz w:val="24"/>
                <w:szCs w:val="24"/>
              </w:rPr>
            </w:pPr>
          </w:p>
        </w:tc>
        <w:tc>
          <w:tcPr>
            <w:tcW w:w="1191" w:type="dxa"/>
            <w:tcBorders>
              <w:top w:val="nil"/>
              <w:left w:val="nil"/>
              <w:bottom w:val="nil"/>
              <w:right w:val="nil"/>
            </w:tcBorders>
            <w:vAlign w:val="bottom"/>
          </w:tcPr>
          <w:p w:rsidR="00B546E1" w:rsidRPr="008874F0" w:rsidRDefault="00B546E1" w:rsidP="00163B3A">
            <w:pPr>
              <w:ind w:left="57"/>
              <w:jc w:val="center"/>
              <w:rPr>
                <w:rFonts w:ascii="Times New Roman" w:hAnsi="Times New Roman" w:cs="Times New Roman"/>
                <w:sz w:val="24"/>
                <w:szCs w:val="24"/>
              </w:rPr>
            </w:pPr>
            <w:r w:rsidRPr="008874F0">
              <w:rPr>
                <w:rFonts w:ascii="Times New Roman" w:hAnsi="Times New Roman" w:cs="Times New Roman"/>
                <w:sz w:val="24"/>
                <w:szCs w:val="24"/>
              </w:rPr>
              <w:t>листах.</w:t>
            </w:r>
          </w:p>
        </w:tc>
      </w:tr>
    </w:tbl>
    <w:p w:rsidR="00B546E1" w:rsidRDefault="00B546E1" w:rsidP="00B546E1">
      <w:pPr>
        <w:jc w:val="center"/>
        <w:rPr>
          <w:sz w:val="24"/>
          <w:szCs w:val="24"/>
        </w:rPr>
      </w:pPr>
      <w:r>
        <w:rPr>
          <w:sz w:val="24"/>
          <w:szCs w:val="24"/>
        </w:rPr>
        <w:br w:type="textWrapping" w:clear="all"/>
      </w:r>
    </w:p>
    <w:p w:rsidR="00B546E1" w:rsidRDefault="00B546E1" w:rsidP="00B546E1">
      <w:pPr>
        <w:jc w:val="center"/>
        <w:rPr>
          <w:sz w:val="24"/>
          <w:szCs w:val="24"/>
        </w:rPr>
      </w:pPr>
    </w:p>
    <w:p w:rsidR="00B546E1" w:rsidRDefault="00B546E1" w:rsidP="00B546E1">
      <w:pPr>
        <w:jc w:val="center"/>
        <w:rPr>
          <w:sz w:val="24"/>
          <w:szCs w:val="24"/>
        </w:rPr>
      </w:pPr>
    </w:p>
    <w:p w:rsidR="00B546E1" w:rsidRDefault="00B546E1" w:rsidP="00B546E1">
      <w:pPr>
        <w:jc w:val="center"/>
        <w:rPr>
          <w:sz w:val="24"/>
          <w:szCs w:val="24"/>
        </w:rPr>
      </w:pPr>
    </w:p>
    <w:p w:rsidR="00B546E1" w:rsidRDefault="00B546E1" w:rsidP="00B546E1">
      <w:pPr>
        <w:jc w:val="center"/>
        <w:rPr>
          <w:sz w:val="24"/>
          <w:szCs w:val="24"/>
        </w:rPr>
      </w:pPr>
    </w:p>
    <w:p w:rsidR="00B546E1" w:rsidRDefault="00B546E1" w:rsidP="00B546E1">
      <w:pPr>
        <w:jc w:val="center"/>
        <w:rPr>
          <w:sz w:val="24"/>
          <w:szCs w:val="24"/>
        </w:rPr>
      </w:pPr>
    </w:p>
    <w:p w:rsidR="00B546E1" w:rsidRDefault="00B546E1" w:rsidP="00B546E1">
      <w:pPr>
        <w:jc w:val="center"/>
        <w:rPr>
          <w:sz w:val="24"/>
          <w:szCs w:val="24"/>
        </w:rPr>
      </w:pPr>
    </w:p>
    <w:p w:rsidR="00B546E1" w:rsidRDefault="00B546E1" w:rsidP="00B546E1">
      <w:pPr>
        <w:jc w:val="center"/>
        <w:rPr>
          <w:sz w:val="24"/>
          <w:szCs w:val="24"/>
        </w:rPr>
      </w:pPr>
    </w:p>
    <w:p w:rsidR="00B546E1" w:rsidRDefault="00B546E1" w:rsidP="00B546E1">
      <w:pPr>
        <w:jc w:val="center"/>
        <w:rPr>
          <w:sz w:val="24"/>
          <w:szCs w:val="24"/>
        </w:rPr>
      </w:pPr>
    </w:p>
    <w:tbl>
      <w:tblPr>
        <w:tblStyle w:val="a8"/>
        <w:tblW w:w="14627" w:type="dxa"/>
        <w:tblLayout w:type="fixed"/>
        <w:tblCellMar>
          <w:left w:w="28" w:type="dxa"/>
          <w:right w:w="28" w:type="dxa"/>
        </w:tblCellMar>
        <w:tblLook w:val="01E0" w:firstRow="1" w:lastRow="1" w:firstColumn="1" w:lastColumn="1" w:noHBand="0" w:noVBand="0"/>
      </w:tblPr>
      <w:tblGrid>
        <w:gridCol w:w="567"/>
        <w:gridCol w:w="1304"/>
        <w:gridCol w:w="992"/>
        <w:gridCol w:w="1985"/>
        <w:gridCol w:w="2126"/>
        <w:gridCol w:w="1701"/>
        <w:gridCol w:w="2126"/>
        <w:gridCol w:w="2409"/>
        <w:gridCol w:w="1417"/>
      </w:tblGrid>
      <w:tr w:rsidR="00B546E1" w:rsidRPr="00A64E0B" w:rsidTr="00163B3A">
        <w:tc>
          <w:tcPr>
            <w:tcW w:w="567" w:type="dxa"/>
            <w:vAlign w:val="center"/>
          </w:tcPr>
          <w:p w:rsidR="00B546E1" w:rsidRPr="00A64E0B" w:rsidRDefault="00B546E1" w:rsidP="00163B3A">
            <w:pPr>
              <w:jc w:val="center"/>
              <w:rPr>
                <w:sz w:val="24"/>
                <w:szCs w:val="24"/>
              </w:rPr>
            </w:pPr>
            <w:r w:rsidRPr="00A64E0B">
              <w:rPr>
                <w:sz w:val="24"/>
                <w:szCs w:val="24"/>
              </w:rPr>
              <w:t>№</w:t>
            </w:r>
            <w:r w:rsidRPr="00A64E0B">
              <w:rPr>
                <w:sz w:val="24"/>
                <w:szCs w:val="24"/>
              </w:rPr>
              <w:br/>
              <w:t>п/п</w:t>
            </w:r>
          </w:p>
        </w:tc>
        <w:tc>
          <w:tcPr>
            <w:tcW w:w="1304" w:type="dxa"/>
            <w:vAlign w:val="center"/>
          </w:tcPr>
          <w:p w:rsidR="00B546E1" w:rsidRPr="00A64E0B" w:rsidRDefault="00B546E1" w:rsidP="00163B3A">
            <w:pPr>
              <w:jc w:val="center"/>
              <w:rPr>
                <w:sz w:val="24"/>
                <w:szCs w:val="24"/>
              </w:rPr>
            </w:pPr>
            <w:r>
              <w:rPr>
                <w:sz w:val="24"/>
                <w:szCs w:val="24"/>
              </w:rPr>
              <w:t>Д</w:t>
            </w:r>
            <w:r w:rsidRPr="00A64E0B">
              <w:rPr>
                <w:sz w:val="24"/>
                <w:szCs w:val="24"/>
              </w:rPr>
              <w:t xml:space="preserve">ата </w:t>
            </w:r>
            <w:r>
              <w:rPr>
                <w:sz w:val="24"/>
                <w:szCs w:val="24"/>
              </w:rPr>
              <w:t>решения контрольного органа</w:t>
            </w:r>
          </w:p>
        </w:tc>
        <w:tc>
          <w:tcPr>
            <w:tcW w:w="992" w:type="dxa"/>
          </w:tcPr>
          <w:p w:rsidR="00B546E1" w:rsidRPr="00A64E0B" w:rsidRDefault="00B546E1" w:rsidP="00163B3A">
            <w:pPr>
              <w:jc w:val="center"/>
              <w:rPr>
                <w:sz w:val="24"/>
                <w:szCs w:val="24"/>
              </w:rPr>
            </w:pPr>
            <w:r>
              <w:rPr>
                <w:sz w:val="24"/>
                <w:szCs w:val="24"/>
              </w:rPr>
              <w:t>№ решения контрольного органа</w:t>
            </w:r>
          </w:p>
        </w:tc>
        <w:tc>
          <w:tcPr>
            <w:tcW w:w="1985" w:type="dxa"/>
            <w:vAlign w:val="center"/>
          </w:tcPr>
          <w:p w:rsidR="00B546E1" w:rsidRPr="00A64E0B" w:rsidRDefault="00B546E1" w:rsidP="00163B3A">
            <w:pPr>
              <w:jc w:val="center"/>
              <w:rPr>
                <w:sz w:val="24"/>
                <w:szCs w:val="24"/>
              </w:rPr>
            </w:pPr>
            <w:r w:rsidRPr="00A64E0B">
              <w:rPr>
                <w:sz w:val="24"/>
                <w:szCs w:val="24"/>
              </w:rPr>
              <w:t xml:space="preserve">Наименование </w:t>
            </w:r>
            <w:r>
              <w:rPr>
                <w:sz w:val="24"/>
                <w:szCs w:val="24"/>
              </w:rPr>
              <w:t>объекта муниципального контроля</w:t>
            </w:r>
          </w:p>
        </w:tc>
        <w:tc>
          <w:tcPr>
            <w:tcW w:w="2126" w:type="dxa"/>
            <w:vAlign w:val="center"/>
          </w:tcPr>
          <w:p w:rsidR="00B546E1" w:rsidRPr="00A64E0B" w:rsidRDefault="00B546E1" w:rsidP="00163B3A">
            <w:pPr>
              <w:jc w:val="center"/>
              <w:rPr>
                <w:sz w:val="24"/>
                <w:szCs w:val="24"/>
              </w:rPr>
            </w:pPr>
            <w:r w:rsidRPr="00A64E0B">
              <w:rPr>
                <w:sz w:val="24"/>
                <w:szCs w:val="24"/>
              </w:rPr>
              <w:t>Адрес места нахождения объекта муниципального контроля</w:t>
            </w:r>
          </w:p>
        </w:tc>
        <w:tc>
          <w:tcPr>
            <w:tcW w:w="1701" w:type="dxa"/>
            <w:vAlign w:val="center"/>
          </w:tcPr>
          <w:p w:rsidR="00B546E1" w:rsidRPr="00A64E0B" w:rsidRDefault="00B546E1" w:rsidP="00163B3A">
            <w:pPr>
              <w:jc w:val="center"/>
              <w:rPr>
                <w:sz w:val="24"/>
                <w:szCs w:val="24"/>
              </w:rPr>
            </w:pPr>
            <w:r>
              <w:rPr>
                <w:sz w:val="24"/>
                <w:szCs w:val="24"/>
              </w:rPr>
              <w:t>Вид   контрольного мероприятия</w:t>
            </w:r>
          </w:p>
        </w:tc>
        <w:tc>
          <w:tcPr>
            <w:tcW w:w="2126" w:type="dxa"/>
            <w:vAlign w:val="center"/>
          </w:tcPr>
          <w:p w:rsidR="00B546E1" w:rsidRPr="00A64E0B" w:rsidRDefault="00B546E1" w:rsidP="00163B3A">
            <w:pPr>
              <w:jc w:val="center"/>
              <w:rPr>
                <w:sz w:val="24"/>
                <w:szCs w:val="24"/>
              </w:rPr>
            </w:pPr>
            <w:r>
              <w:rPr>
                <w:sz w:val="24"/>
                <w:szCs w:val="24"/>
              </w:rPr>
              <w:t xml:space="preserve">Срок проведения контрольного мероприятия </w:t>
            </w:r>
          </w:p>
        </w:tc>
        <w:tc>
          <w:tcPr>
            <w:tcW w:w="2409" w:type="dxa"/>
          </w:tcPr>
          <w:p w:rsidR="00B546E1" w:rsidRPr="00A64E0B" w:rsidRDefault="00B546E1" w:rsidP="00163B3A">
            <w:pPr>
              <w:jc w:val="center"/>
              <w:rPr>
                <w:sz w:val="24"/>
                <w:szCs w:val="24"/>
              </w:rPr>
            </w:pPr>
            <w:r>
              <w:rPr>
                <w:sz w:val="24"/>
                <w:szCs w:val="24"/>
              </w:rPr>
              <w:t xml:space="preserve">плановое контрольное мероприятие  или внеплановое контрольное мероприятие  </w:t>
            </w:r>
          </w:p>
        </w:tc>
        <w:tc>
          <w:tcPr>
            <w:tcW w:w="1417" w:type="dxa"/>
            <w:vAlign w:val="center"/>
          </w:tcPr>
          <w:p w:rsidR="00B546E1" w:rsidRPr="00A64E0B" w:rsidRDefault="00B546E1" w:rsidP="00163B3A">
            <w:pPr>
              <w:jc w:val="center"/>
              <w:rPr>
                <w:sz w:val="24"/>
                <w:szCs w:val="24"/>
              </w:rPr>
            </w:pPr>
            <w:r w:rsidRPr="00A64E0B">
              <w:rPr>
                <w:sz w:val="24"/>
                <w:szCs w:val="24"/>
              </w:rPr>
              <w:t>Примечание</w:t>
            </w:r>
          </w:p>
        </w:tc>
      </w:tr>
      <w:tr w:rsidR="00B546E1" w:rsidRPr="00A64E0B" w:rsidTr="00163B3A">
        <w:tc>
          <w:tcPr>
            <w:tcW w:w="567" w:type="dxa"/>
          </w:tcPr>
          <w:p w:rsidR="00B546E1" w:rsidRPr="00A64E0B" w:rsidRDefault="00B546E1" w:rsidP="00163B3A">
            <w:pPr>
              <w:jc w:val="center"/>
              <w:rPr>
                <w:sz w:val="24"/>
                <w:szCs w:val="24"/>
              </w:rPr>
            </w:pPr>
            <w:r w:rsidRPr="00A64E0B">
              <w:rPr>
                <w:sz w:val="24"/>
                <w:szCs w:val="24"/>
              </w:rPr>
              <w:t>1</w:t>
            </w:r>
          </w:p>
        </w:tc>
        <w:tc>
          <w:tcPr>
            <w:tcW w:w="1304" w:type="dxa"/>
          </w:tcPr>
          <w:p w:rsidR="00B546E1" w:rsidRPr="00A64E0B" w:rsidRDefault="00B546E1" w:rsidP="00163B3A">
            <w:pPr>
              <w:jc w:val="center"/>
              <w:rPr>
                <w:sz w:val="24"/>
                <w:szCs w:val="24"/>
              </w:rPr>
            </w:pPr>
            <w:r w:rsidRPr="00A64E0B">
              <w:rPr>
                <w:sz w:val="24"/>
                <w:szCs w:val="24"/>
              </w:rPr>
              <w:t>2</w:t>
            </w:r>
          </w:p>
        </w:tc>
        <w:tc>
          <w:tcPr>
            <w:tcW w:w="992" w:type="dxa"/>
          </w:tcPr>
          <w:p w:rsidR="00B546E1" w:rsidRPr="00A64E0B" w:rsidRDefault="00B546E1" w:rsidP="00163B3A">
            <w:pPr>
              <w:jc w:val="center"/>
              <w:rPr>
                <w:sz w:val="24"/>
                <w:szCs w:val="24"/>
              </w:rPr>
            </w:pPr>
            <w:r>
              <w:rPr>
                <w:sz w:val="24"/>
                <w:szCs w:val="24"/>
              </w:rPr>
              <w:t>3</w:t>
            </w:r>
          </w:p>
        </w:tc>
        <w:tc>
          <w:tcPr>
            <w:tcW w:w="1985" w:type="dxa"/>
          </w:tcPr>
          <w:p w:rsidR="00B546E1" w:rsidRPr="00A64E0B" w:rsidRDefault="00B546E1" w:rsidP="00163B3A">
            <w:pPr>
              <w:jc w:val="center"/>
              <w:rPr>
                <w:sz w:val="24"/>
                <w:szCs w:val="24"/>
              </w:rPr>
            </w:pPr>
            <w:r>
              <w:rPr>
                <w:sz w:val="24"/>
                <w:szCs w:val="24"/>
              </w:rPr>
              <w:t>4</w:t>
            </w:r>
          </w:p>
        </w:tc>
        <w:tc>
          <w:tcPr>
            <w:tcW w:w="2126" w:type="dxa"/>
          </w:tcPr>
          <w:p w:rsidR="00B546E1" w:rsidRPr="00A64E0B" w:rsidRDefault="00B546E1" w:rsidP="00163B3A">
            <w:pPr>
              <w:jc w:val="center"/>
              <w:rPr>
                <w:sz w:val="24"/>
                <w:szCs w:val="24"/>
              </w:rPr>
            </w:pPr>
            <w:r>
              <w:rPr>
                <w:sz w:val="24"/>
                <w:szCs w:val="24"/>
              </w:rPr>
              <w:t>5</w:t>
            </w:r>
          </w:p>
        </w:tc>
        <w:tc>
          <w:tcPr>
            <w:tcW w:w="1701" w:type="dxa"/>
          </w:tcPr>
          <w:p w:rsidR="00B546E1" w:rsidRPr="00A64E0B" w:rsidRDefault="00B546E1" w:rsidP="00163B3A">
            <w:pPr>
              <w:jc w:val="center"/>
              <w:rPr>
                <w:sz w:val="24"/>
                <w:szCs w:val="24"/>
              </w:rPr>
            </w:pPr>
            <w:r>
              <w:rPr>
                <w:sz w:val="24"/>
                <w:szCs w:val="24"/>
              </w:rPr>
              <w:t>6</w:t>
            </w:r>
          </w:p>
        </w:tc>
        <w:tc>
          <w:tcPr>
            <w:tcW w:w="2126" w:type="dxa"/>
          </w:tcPr>
          <w:p w:rsidR="00B546E1" w:rsidRPr="00A64E0B" w:rsidRDefault="00B546E1" w:rsidP="00163B3A">
            <w:pPr>
              <w:jc w:val="center"/>
              <w:rPr>
                <w:sz w:val="24"/>
                <w:szCs w:val="24"/>
              </w:rPr>
            </w:pPr>
            <w:r>
              <w:rPr>
                <w:sz w:val="24"/>
                <w:szCs w:val="24"/>
              </w:rPr>
              <w:t>7</w:t>
            </w:r>
          </w:p>
        </w:tc>
        <w:tc>
          <w:tcPr>
            <w:tcW w:w="2409" w:type="dxa"/>
          </w:tcPr>
          <w:p w:rsidR="00B546E1" w:rsidRDefault="00B546E1" w:rsidP="00163B3A">
            <w:pPr>
              <w:jc w:val="center"/>
              <w:rPr>
                <w:sz w:val="24"/>
                <w:szCs w:val="24"/>
              </w:rPr>
            </w:pPr>
            <w:r>
              <w:rPr>
                <w:sz w:val="24"/>
                <w:szCs w:val="24"/>
              </w:rPr>
              <w:t>8</w:t>
            </w:r>
          </w:p>
        </w:tc>
        <w:tc>
          <w:tcPr>
            <w:tcW w:w="1417" w:type="dxa"/>
          </w:tcPr>
          <w:p w:rsidR="00B546E1" w:rsidRPr="00A64E0B" w:rsidRDefault="00B546E1" w:rsidP="00163B3A">
            <w:pPr>
              <w:jc w:val="center"/>
              <w:rPr>
                <w:sz w:val="24"/>
                <w:szCs w:val="24"/>
              </w:rPr>
            </w:pPr>
            <w:r>
              <w:rPr>
                <w:sz w:val="24"/>
                <w:szCs w:val="24"/>
              </w:rPr>
              <w:t>9</w:t>
            </w:r>
          </w:p>
        </w:tc>
      </w:tr>
      <w:tr w:rsidR="00B546E1" w:rsidRPr="00A64E0B" w:rsidTr="00163B3A">
        <w:tc>
          <w:tcPr>
            <w:tcW w:w="567" w:type="dxa"/>
          </w:tcPr>
          <w:p w:rsidR="00B546E1" w:rsidRPr="00A64E0B" w:rsidRDefault="00B546E1" w:rsidP="00163B3A">
            <w:pPr>
              <w:jc w:val="center"/>
              <w:rPr>
                <w:sz w:val="24"/>
                <w:szCs w:val="24"/>
              </w:rPr>
            </w:pPr>
          </w:p>
        </w:tc>
        <w:tc>
          <w:tcPr>
            <w:tcW w:w="1304" w:type="dxa"/>
          </w:tcPr>
          <w:p w:rsidR="00B546E1" w:rsidRPr="00A64E0B" w:rsidRDefault="00B546E1" w:rsidP="00163B3A">
            <w:pPr>
              <w:jc w:val="center"/>
              <w:rPr>
                <w:sz w:val="24"/>
                <w:szCs w:val="24"/>
              </w:rPr>
            </w:pPr>
          </w:p>
        </w:tc>
        <w:tc>
          <w:tcPr>
            <w:tcW w:w="992" w:type="dxa"/>
          </w:tcPr>
          <w:p w:rsidR="00B546E1" w:rsidRPr="00A64E0B" w:rsidRDefault="00B546E1" w:rsidP="00163B3A">
            <w:pPr>
              <w:rPr>
                <w:sz w:val="24"/>
                <w:szCs w:val="24"/>
              </w:rPr>
            </w:pPr>
          </w:p>
        </w:tc>
        <w:tc>
          <w:tcPr>
            <w:tcW w:w="1985" w:type="dxa"/>
          </w:tcPr>
          <w:p w:rsidR="00B546E1" w:rsidRPr="00A64E0B" w:rsidRDefault="00B546E1" w:rsidP="00163B3A">
            <w:pPr>
              <w:rPr>
                <w:sz w:val="24"/>
                <w:szCs w:val="24"/>
              </w:rPr>
            </w:pPr>
          </w:p>
        </w:tc>
        <w:tc>
          <w:tcPr>
            <w:tcW w:w="2126" w:type="dxa"/>
          </w:tcPr>
          <w:p w:rsidR="00B546E1" w:rsidRPr="00A64E0B" w:rsidRDefault="00B546E1" w:rsidP="00163B3A">
            <w:pPr>
              <w:rPr>
                <w:sz w:val="24"/>
                <w:szCs w:val="24"/>
              </w:rPr>
            </w:pPr>
          </w:p>
        </w:tc>
        <w:tc>
          <w:tcPr>
            <w:tcW w:w="1701" w:type="dxa"/>
          </w:tcPr>
          <w:p w:rsidR="00B546E1" w:rsidRPr="00A64E0B" w:rsidRDefault="00B546E1" w:rsidP="00163B3A">
            <w:pPr>
              <w:jc w:val="center"/>
              <w:rPr>
                <w:sz w:val="24"/>
                <w:szCs w:val="24"/>
              </w:rPr>
            </w:pPr>
          </w:p>
        </w:tc>
        <w:tc>
          <w:tcPr>
            <w:tcW w:w="2126" w:type="dxa"/>
          </w:tcPr>
          <w:p w:rsidR="00B546E1" w:rsidRPr="00A64E0B" w:rsidRDefault="00B546E1" w:rsidP="00163B3A">
            <w:pPr>
              <w:jc w:val="center"/>
              <w:rPr>
                <w:sz w:val="24"/>
                <w:szCs w:val="24"/>
              </w:rPr>
            </w:pPr>
          </w:p>
        </w:tc>
        <w:tc>
          <w:tcPr>
            <w:tcW w:w="2409" w:type="dxa"/>
          </w:tcPr>
          <w:p w:rsidR="00B546E1" w:rsidRPr="00A64E0B" w:rsidRDefault="00B546E1" w:rsidP="00163B3A">
            <w:pPr>
              <w:rPr>
                <w:sz w:val="24"/>
                <w:szCs w:val="24"/>
              </w:rPr>
            </w:pPr>
          </w:p>
        </w:tc>
        <w:tc>
          <w:tcPr>
            <w:tcW w:w="1417" w:type="dxa"/>
          </w:tcPr>
          <w:p w:rsidR="00B546E1" w:rsidRPr="00A64E0B" w:rsidRDefault="00B546E1" w:rsidP="00163B3A">
            <w:pPr>
              <w:rPr>
                <w:sz w:val="24"/>
                <w:szCs w:val="24"/>
              </w:rPr>
            </w:pPr>
          </w:p>
        </w:tc>
      </w:tr>
    </w:tbl>
    <w:p w:rsidR="00B546E1" w:rsidRDefault="00B546E1" w:rsidP="00B546E1">
      <w:pPr>
        <w:spacing w:after="0"/>
        <w:ind w:right="142"/>
        <w:jc w:val="right"/>
        <w:rPr>
          <w:rFonts w:ascii="Times New Roman" w:hAnsi="Times New Roman"/>
          <w:b/>
          <w:sz w:val="24"/>
          <w:szCs w:val="24"/>
        </w:rPr>
      </w:pPr>
    </w:p>
    <w:p w:rsidR="00B546E1" w:rsidRDefault="00B546E1" w:rsidP="00B546E1">
      <w:pPr>
        <w:spacing w:after="0"/>
        <w:ind w:right="142"/>
        <w:jc w:val="right"/>
        <w:rPr>
          <w:rFonts w:ascii="Times New Roman" w:hAnsi="Times New Roman"/>
          <w:b/>
          <w:sz w:val="24"/>
          <w:szCs w:val="24"/>
        </w:rPr>
      </w:pPr>
    </w:p>
    <w:p w:rsidR="00B546E1" w:rsidRDefault="00B546E1" w:rsidP="00B546E1">
      <w:pPr>
        <w:spacing w:after="0"/>
        <w:ind w:right="142"/>
        <w:rPr>
          <w:rFonts w:ascii="Times New Roman" w:hAnsi="Times New Roman"/>
          <w:b/>
          <w:sz w:val="24"/>
          <w:szCs w:val="24"/>
        </w:rPr>
      </w:pPr>
      <w:r>
        <w:rPr>
          <w:rFonts w:ascii="Times New Roman" w:hAnsi="Times New Roman"/>
          <w:b/>
          <w:sz w:val="24"/>
          <w:szCs w:val="24"/>
        </w:rPr>
        <w:t>_________________________________</w:t>
      </w:r>
    </w:p>
    <w:p w:rsidR="00B546E1" w:rsidRDefault="00B546E1" w:rsidP="00B546E1">
      <w:pPr>
        <w:pStyle w:val="a5"/>
        <w:ind w:firstLine="567"/>
        <w:jc w:val="both"/>
      </w:pPr>
    </w:p>
    <w:p w:rsidR="00293B22" w:rsidRDefault="00B546E1" w:rsidP="00293B22">
      <w:pPr>
        <w:spacing w:after="0"/>
        <w:ind w:right="142"/>
        <w:rPr>
          <w:rFonts w:ascii="Times New Roman" w:hAnsi="Times New Roman"/>
          <w:b/>
          <w:sz w:val="24"/>
          <w:szCs w:val="24"/>
        </w:rPr>
      </w:pPr>
      <w:r w:rsidRPr="00967CEE">
        <w:rPr>
          <w:rStyle w:val="a7"/>
          <w:rFonts w:ascii="Times New Roman" w:hAnsi="Times New Roman"/>
        </w:rPr>
        <w:t>*</w:t>
      </w:r>
      <w:r w:rsidRPr="00967CEE">
        <w:rPr>
          <w:rFonts w:ascii="Times New Roman" w:hAnsi="Times New Roman" w:cs="Times New Roman"/>
        </w:rPr>
        <w:t> </w:t>
      </w:r>
      <w:r w:rsidR="00293B22" w:rsidRPr="00967CEE">
        <w:rPr>
          <w:rFonts w:ascii="Times New Roman" w:hAnsi="Times New Roman" w:cs="Times New Roman"/>
        </w:rPr>
        <w:t>Листы должны б</w:t>
      </w:r>
      <w:r w:rsidR="00293B22">
        <w:rPr>
          <w:rFonts w:ascii="Times New Roman" w:hAnsi="Times New Roman" w:cs="Times New Roman"/>
        </w:rPr>
        <w:t>ыть пронумерованы, прошнурованы,</w:t>
      </w:r>
      <w:r w:rsidR="00293B22" w:rsidRPr="00967CEE">
        <w:rPr>
          <w:rFonts w:ascii="Times New Roman" w:hAnsi="Times New Roman" w:cs="Times New Roman"/>
        </w:rPr>
        <w:t xml:space="preserve"> скреплены</w:t>
      </w:r>
      <w:r w:rsidR="00293B22">
        <w:rPr>
          <w:rFonts w:ascii="Times New Roman" w:hAnsi="Times New Roman" w:cs="Times New Roman"/>
        </w:rPr>
        <w:t xml:space="preserve"> подписью Главы сельского поселения Верхнесуерского сельсовета  Варгашинского района Курганской области  и </w:t>
      </w:r>
      <w:r w:rsidR="00293B22" w:rsidRPr="00967CEE">
        <w:rPr>
          <w:rFonts w:ascii="Times New Roman" w:hAnsi="Times New Roman" w:cs="Times New Roman"/>
        </w:rPr>
        <w:t xml:space="preserve">  печатью</w:t>
      </w:r>
      <w:r w:rsidR="00293B22">
        <w:rPr>
          <w:rFonts w:ascii="Times New Roman" w:hAnsi="Times New Roman" w:cs="Times New Roman"/>
        </w:rPr>
        <w:t xml:space="preserve"> Администрации сельского поселения Верхнесуерского сельсовета Варгашинского района Курганской области</w:t>
      </w:r>
    </w:p>
    <w:p w:rsidR="00B546E1" w:rsidRPr="00B546E1" w:rsidRDefault="00B546E1" w:rsidP="00B546E1">
      <w:pPr>
        <w:spacing w:after="0"/>
        <w:ind w:right="142"/>
        <w:rPr>
          <w:rFonts w:ascii="Times New Roman" w:hAnsi="Times New Roman" w:cs="Times New Roman"/>
        </w:rPr>
        <w:sectPr w:rsidR="00B546E1" w:rsidRPr="00B546E1" w:rsidSect="00B546E1">
          <w:pgSz w:w="16838" w:h="11906" w:orient="landscape"/>
          <w:pgMar w:top="851" w:right="1134" w:bottom="851" w:left="1134" w:header="709" w:footer="709" w:gutter="0"/>
          <w:cols w:space="708"/>
          <w:docGrid w:linePitch="360"/>
        </w:sect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lastRenderedPageBreak/>
        <w:t>Приложение</w:t>
      </w:r>
      <w:r>
        <w:rPr>
          <w:rFonts w:ascii="Times New Roman" w:hAnsi="Times New Roman"/>
        </w:rPr>
        <w:t xml:space="preserve"> 5</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w:t>
      </w:r>
      <w:r w:rsidR="009875A7">
        <w:rPr>
          <w:rFonts w:ascii="Times New Roman" w:hAnsi="Times New Roman"/>
        </w:rPr>
        <w:t xml:space="preserve"> 14</w:t>
      </w:r>
      <w:r w:rsidRPr="00E35343">
        <w:rPr>
          <w:rFonts w:ascii="Times New Roman" w:hAnsi="Times New Roman"/>
        </w:rPr>
        <w:t xml:space="preserve"> </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293B22" w:rsidRDefault="00293B22" w:rsidP="00293B22">
      <w:pPr>
        <w:spacing w:after="0"/>
        <w:ind w:right="142"/>
        <w:jc w:val="right"/>
        <w:rPr>
          <w:rFonts w:ascii="Times New Roman" w:hAnsi="Times New Roman"/>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12</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B546E1" w:rsidRPr="00BA4D64" w:rsidRDefault="00B546E1" w:rsidP="00F23711">
      <w:pPr>
        <w:spacing w:after="0"/>
        <w:ind w:right="142"/>
        <w:jc w:val="right"/>
        <w:rPr>
          <w:rFonts w:ascii="Times New Roman" w:hAnsi="Times New Roman"/>
          <w:sz w:val="28"/>
          <w:szCs w:val="28"/>
        </w:rPr>
      </w:pPr>
    </w:p>
    <w:p w:rsidR="00F23711" w:rsidRDefault="00F23711" w:rsidP="00DC1EF0">
      <w:pPr>
        <w:pStyle w:val="ConsPlusNormal"/>
        <w:spacing w:line="192" w:lineRule="auto"/>
        <w:ind w:left="4535" w:firstLine="0"/>
        <w:outlineLvl w:val="1"/>
        <w:rPr>
          <w:rFonts w:cs="Arial"/>
          <w:color w:val="000000"/>
          <w:sz w:val="28"/>
          <w:szCs w:val="28"/>
        </w:rPr>
      </w:pPr>
    </w:p>
    <w:p w:rsidR="00DC1EF0" w:rsidRDefault="00F23711" w:rsidP="00F23711">
      <w:pPr>
        <w:pStyle w:val="ConsPlusNormal"/>
        <w:spacing w:line="192" w:lineRule="auto"/>
        <w:ind w:left="4535" w:firstLine="0"/>
        <w:jc w:val="both"/>
        <w:outlineLvl w:val="1"/>
        <w:rPr>
          <w:rFonts w:cs="Arial"/>
          <w:b/>
          <w:color w:val="000000"/>
          <w:sz w:val="28"/>
          <w:szCs w:val="28"/>
        </w:rPr>
      </w:pPr>
      <w:r w:rsidRPr="00F23711">
        <w:rPr>
          <w:rFonts w:cs="Arial"/>
          <w:b/>
          <w:color w:val="000000"/>
          <w:sz w:val="28"/>
          <w:szCs w:val="28"/>
        </w:rPr>
        <w:t xml:space="preserve">Форма </w:t>
      </w:r>
      <w:r w:rsidR="00B546E1">
        <w:rPr>
          <w:rFonts w:cs="Arial"/>
          <w:b/>
          <w:color w:val="000000"/>
          <w:sz w:val="28"/>
          <w:szCs w:val="28"/>
        </w:rPr>
        <w:t xml:space="preserve">акта </w:t>
      </w:r>
      <w:r w:rsidR="00D41B68">
        <w:rPr>
          <w:rFonts w:cs="Arial"/>
          <w:b/>
          <w:color w:val="000000"/>
          <w:sz w:val="28"/>
          <w:szCs w:val="28"/>
        </w:rPr>
        <w:t>выездного обследования</w:t>
      </w:r>
    </w:p>
    <w:p w:rsidR="00D41B68" w:rsidRDefault="00D41B68" w:rsidP="00F23711">
      <w:pPr>
        <w:pStyle w:val="ConsPlusNormal"/>
        <w:spacing w:line="192" w:lineRule="auto"/>
        <w:ind w:left="4535" w:firstLine="0"/>
        <w:jc w:val="both"/>
        <w:outlineLvl w:val="1"/>
        <w:rPr>
          <w:rFonts w:cs="Arial"/>
          <w:b/>
          <w:color w:val="000000"/>
          <w:sz w:val="28"/>
          <w:szCs w:val="28"/>
        </w:rPr>
      </w:pPr>
    </w:p>
    <w:p w:rsidR="00D41B68" w:rsidRDefault="00D41B68" w:rsidP="00F23711">
      <w:pPr>
        <w:pStyle w:val="ConsPlusNormal"/>
        <w:spacing w:line="192" w:lineRule="auto"/>
        <w:ind w:left="4535" w:firstLine="0"/>
        <w:jc w:val="both"/>
        <w:outlineLvl w:val="1"/>
        <w:rPr>
          <w:rFonts w:cs="Arial"/>
          <w:b/>
          <w:color w:val="000000"/>
          <w:sz w:val="28"/>
          <w:szCs w:val="28"/>
        </w:rPr>
      </w:pPr>
    </w:p>
    <w:p w:rsidR="00293B22"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93B22" w:rsidRPr="002E3604"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93B22" w:rsidRPr="002E3604"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293B22" w:rsidRDefault="00293B22" w:rsidP="00293B22">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3"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293B22" w:rsidRPr="002E3604" w:rsidRDefault="00EE50C0" w:rsidP="00293B22">
      <w:pPr>
        <w:widowControl w:val="0"/>
        <w:spacing w:after="0" w:line="240" w:lineRule="auto"/>
        <w:jc w:val="center"/>
        <w:rPr>
          <w:rFonts w:ascii="Times New Roman" w:hAnsi="Times New Roman" w:cs="Times New Roman"/>
          <w:bCs/>
        </w:rPr>
      </w:pPr>
      <w:hyperlink w:history="1">
        <w:r w:rsidR="00293B22" w:rsidRPr="00864C9C">
          <w:rPr>
            <w:rStyle w:val="af1"/>
            <w:rFonts w:ascii="Times New Roman" w:hAnsi="Times New Roman" w:cs="Times New Roman"/>
            <w:bCs/>
          </w:rPr>
          <w:t>www.верхнесуерский 45варгаши.рф</w:t>
        </w:r>
      </w:hyperlink>
    </w:p>
    <w:p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Pr="007903C9">
        <w:rPr>
          <w:rFonts w:ascii="Times New Roman" w:eastAsia="Times New Roman" w:hAnsi="Times New Roman" w:cs="Times New Roman"/>
          <w:color w:val="000000"/>
          <w:sz w:val="24"/>
          <w:szCs w:val="24"/>
        </w:rPr>
        <w:t>"__" ___________ 20__ г.</w:t>
      </w:r>
    </w:p>
    <w:p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(место</w:t>
      </w:r>
      <w:r w:rsidRPr="00CF1936">
        <w:rPr>
          <w:rFonts w:ascii="Times New Roman" w:eastAsia="Times New Roman" w:hAnsi="Times New Roman" w:cs="Times New Roman"/>
          <w:color w:val="000000"/>
          <w:sz w:val="24"/>
          <w:szCs w:val="24"/>
        </w:rPr>
        <w:t xml:space="preserve"> составления акта)                                          </w:t>
      </w:r>
      <w:r w:rsidRPr="007903C9">
        <w:rPr>
          <w:rFonts w:ascii="Times New Roman" w:eastAsia="Times New Roman" w:hAnsi="Times New Roman" w:cs="Times New Roman"/>
          <w:color w:val="000000"/>
          <w:sz w:val="24"/>
          <w:szCs w:val="24"/>
        </w:rPr>
        <w:t>(дата составления акта)</w:t>
      </w:r>
    </w:p>
    <w:p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"____" часов "___" минут</w:t>
      </w:r>
    </w:p>
    <w:p w:rsidR="00D41B68" w:rsidRPr="007903C9" w:rsidRDefault="00D41B68" w:rsidP="00D4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(время составления акта)</w:t>
      </w:r>
    </w:p>
    <w:p w:rsidR="00D41B68" w:rsidRDefault="00D41B68" w:rsidP="00F23711">
      <w:pPr>
        <w:pStyle w:val="ConsPlusNormal"/>
        <w:spacing w:line="192" w:lineRule="auto"/>
        <w:ind w:left="4535" w:firstLine="0"/>
        <w:jc w:val="both"/>
        <w:outlineLvl w:val="1"/>
        <w:rPr>
          <w:rFonts w:cs="Arial"/>
          <w:b/>
          <w:color w:val="000000"/>
          <w:sz w:val="28"/>
          <w:szCs w:val="28"/>
        </w:rPr>
      </w:pPr>
    </w:p>
    <w:p w:rsidR="00A41A69" w:rsidRDefault="00A41A69" w:rsidP="00A41A69">
      <w:pPr>
        <w:pStyle w:val="ConsPlusNonformat"/>
        <w:rPr>
          <w:rFonts w:ascii="Times New Roman" w:hAnsi="Times New Roman" w:cs="Times New Roman"/>
          <w:sz w:val="24"/>
          <w:szCs w:val="24"/>
        </w:rPr>
      </w:pPr>
    </w:p>
    <w:p w:rsidR="00A41A69" w:rsidRDefault="00A41A69" w:rsidP="00A41A69">
      <w:pPr>
        <w:pStyle w:val="ConsPlusNonformat"/>
        <w:rPr>
          <w:rFonts w:ascii="Times New Roman" w:hAnsi="Times New Roman" w:cs="Times New Roman"/>
          <w:sz w:val="24"/>
          <w:szCs w:val="24"/>
        </w:rPr>
      </w:pPr>
    </w:p>
    <w:p w:rsidR="00A41A69" w:rsidRDefault="00A41A69" w:rsidP="00A41A69">
      <w:pPr>
        <w:pStyle w:val="ConsPlusNonformat"/>
        <w:jc w:val="center"/>
        <w:rPr>
          <w:rFonts w:ascii="Times New Roman" w:hAnsi="Times New Roman" w:cs="Times New Roman"/>
          <w:b/>
          <w:sz w:val="28"/>
          <w:szCs w:val="28"/>
        </w:rPr>
      </w:pPr>
      <w:r>
        <w:rPr>
          <w:rFonts w:ascii="Times New Roman" w:hAnsi="Times New Roman" w:cs="Times New Roman"/>
          <w:b/>
          <w:sz w:val="28"/>
          <w:szCs w:val="28"/>
        </w:rPr>
        <w:t>Акт</w:t>
      </w:r>
    </w:p>
    <w:p w:rsidR="00A41A69" w:rsidRDefault="00A41A69" w:rsidP="00A41A69">
      <w:pPr>
        <w:pStyle w:val="ConsPlusNonformat"/>
        <w:jc w:val="center"/>
        <w:rPr>
          <w:rFonts w:ascii="Times New Roman" w:hAnsi="Times New Roman" w:cs="Times New Roman"/>
          <w:b/>
          <w:sz w:val="28"/>
          <w:szCs w:val="28"/>
        </w:rPr>
      </w:pPr>
      <w:r>
        <w:rPr>
          <w:rFonts w:ascii="Times New Roman" w:hAnsi="Times New Roman" w:cs="Times New Roman"/>
          <w:b/>
          <w:sz w:val="28"/>
          <w:szCs w:val="28"/>
        </w:rPr>
        <w:t>выездного обследования</w:t>
      </w:r>
    </w:p>
    <w:p w:rsidR="00A41A69" w:rsidRDefault="00A41A69" w:rsidP="00A41A69">
      <w:pPr>
        <w:pStyle w:val="ConsPlusNonformat"/>
        <w:jc w:val="center"/>
        <w:rPr>
          <w:rFonts w:ascii="Times New Roman" w:hAnsi="Times New Roman" w:cs="Times New Roman"/>
          <w:b/>
          <w:sz w:val="28"/>
          <w:szCs w:val="28"/>
        </w:rPr>
      </w:pPr>
    </w:p>
    <w:p w:rsidR="00A41A69" w:rsidRPr="00047BBF" w:rsidRDefault="00A41A69" w:rsidP="00047BBF">
      <w:pPr>
        <w:spacing w:after="0" w:line="240" w:lineRule="auto"/>
        <w:jc w:val="both"/>
        <w:rPr>
          <w:rFonts w:ascii="Times New Roman" w:hAnsi="Times New Roman" w:cs="Times New Roman"/>
        </w:rPr>
      </w:pP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047BBF">
        <w:rPr>
          <w:rFonts w:ascii="Times New Roman" w:hAnsi="Times New Roman" w:cs="Times New Roman"/>
        </w:rPr>
        <w:lastRenderedPageBreak/>
        <w:t>_______________________________________________________________________________________________________________________________________________________________</w:t>
      </w:r>
      <w:r w:rsidR="00047BBF">
        <w:rPr>
          <w:rFonts w:ascii="Times New Roman" w:hAnsi="Times New Roman" w:cs="Times New Roman"/>
        </w:rPr>
        <w:t>_______</w:t>
      </w:r>
      <w:r w:rsidRPr="00047BBF">
        <w:rPr>
          <w:rFonts w:ascii="Times New Roman" w:hAnsi="Times New Roman" w:cs="Times New Roman"/>
        </w:rPr>
        <w:t>_</w:t>
      </w:r>
    </w:p>
    <w:p w:rsidR="00A41A69" w:rsidRPr="00047BBF" w:rsidRDefault="00A41A69" w:rsidP="00A41A69">
      <w:pPr>
        <w:pStyle w:val="ConsPlusNonformat"/>
        <w:jc w:val="center"/>
        <w:rPr>
          <w:rFonts w:ascii="Times New Roman" w:hAnsi="Times New Roman" w:cs="Times New Roman"/>
        </w:rPr>
      </w:pPr>
      <w:r w:rsidRPr="00047BBF">
        <w:rPr>
          <w:rFonts w:ascii="Times New Roman" w:hAnsi="Times New Roman" w:cs="Times New Roman"/>
        </w:rPr>
        <w:t>(должность, Ф.И.О. должностного лица, составившего акт выездного обследования)</w:t>
      </w:r>
    </w:p>
    <w:p w:rsidR="00A41A69" w:rsidRPr="00047BBF" w:rsidRDefault="00A41A69" w:rsidP="00A41A69">
      <w:pPr>
        <w:pStyle w:val="ConsPlusNonformat"/>
        <w:rPr>
          <w:rFonts w:ascii="Times New Roman" w:hAnsi="Times New Roman" w:cs="Times New Roman"/>
        </w:rPr>
      </w:pPr>
    </w:p>
    <w:p w:rsidR="00B62BBC" w:rsidRPr="00047BBF" w:rsidRDefault="00A41A69" w:rsidP="00B62BBC">
      <w:pPr>
        <w:spacing w:after="0" w:line="240" w:lineRule="auto"/>
        <w:jc w:val="both"/>
        <w:rPr>
          <w:rFonts w:ascii="Times New Roman" w:hAnsi="Times New Roman" w:cs="Times New Roman"/>
        </w:rPr>
      </w:pPr>
      <w:r w:rsidRPr="00AA3707">
        <w:rPr>
          <w:rFonts w:ascii="Times New Roman" w:hAnsi="Times New Roman" w:cs="Times New Roman"/>
          <w:sz w:val="28"/>
          <w:szCs w:val="28"/>
        </w:rPr>
        <w:t>н</w:t>
      </w:r>
      <w:r w:rsidR="00B62BBC" w:rsidRPr="00AA3707">
        <w:rPr>
          <w:rFonts w:ascii="Times New Roman" w:hAnsi="Times New Roman" w:cs="Times New Roman"/>
          <w:sz w:val="28"/>
          <w:szCs w:val="28"/>
        </w:rPr>
        <w:t>а основании</w:t>
      </w:r>
      <w:r w:rsidR="00B62BBC" w:rsidRPr="00047BBF">
        <w:rPr>
          <w:rFonts w:ascii="Times New Roman" w:hAnsi="Times New Roman" w:cs="Times New Roman"/>
        </w:rPr>
        <w:t xml:space="preserve"> __________________________________________________________________________________________________________________________________________________________________________ </w:t>
      </w:r>
    </w:p>
    <w:p w:rsidR="00B62BBC" w:rsidRPr="00047BBF" w:rsidRDefault="00B62BBC" w:rsidP="00B62BBC">
      <w:pPr>
        <w:spacing w:after="0" w:line="240" w:lineRule="auto"/>
        <w:jc w:val="both"/>
        <w:rPr>
          <w:rFonts w:ascii="Times New Roman" w:hAnsi="Times New Roman" w:cs="Times New Roman"/>
        </w:rPr>
      </w:pPr>
      <w:r w:rsidRPr="00047BBF">
        <w:rPr>
          <w:rFonts w:ascii="Times New Roman" w:hAnsi="Times New Roman" w:cs="Times New Roman"/>
        </w:rPr>
        <w:t>(указывается документ, на основании которого проводилось выездное обследование)</w:t>
      </w:r>
    </w:p>
    <w:p w:rsidR="00B62BBC" w:rsidRPr="00047BBF" w:rsidRDefault="00B62BBC" w:rsidP="00B62BBC">
      <w:pPr>
        <w:spacing w:after="0" w:line="240" w:lineRule="auto"/>
        <w:jc w:val="both"/>
        <w:rPr>
          <w:rFonts w:ascii="Times New Roman" w:hAnsi="Times New Roman" w:cs="Times New Roman"/>
        </w:rPr>
      </w:pPr>
      <w:r w:rsidRPr="00047BBF">
        <w:rPr>
          <w:rFonts w:ascii="Times New Roman" w:hAnsi="Times New Roman" w:cs="Times New Roman"/>
        </w:rPr>
        <w:t>выданного_____________________________________________________________________________________________________________________________________________________________________________________________________________________________________________________</w:t>
      </w:r>
    </w:p>
    <w:p w:rsidR="00B62BBC" w:rsidRPr="00047BBF" w:rsidRDefault="00B62BBC" w:rsidP="00B62BBC">
      <w:pPr>
        <w:spacing w:after="0" w:line="240" w:lineRule="auto"/>
        <w:jc w:val="both"/>
        <w:rPr>
          <w:rFonts w:ascii="Times New Roman" w:hAnsi="Times New Roman" w:cs="Times New Roman"/>
        </w:rPr>
      </w:pPr>
      <w:r w:rsidRPr="00047BBF">
        <w:rPr>
          <w:rFonts w:ascii="Times New Roman" w:hAnsi="Times New Roman" w:cs="Times New Roman"/>
        </w:rPr>
        <w:t>(указывается руководитель контрольного органа (заместитель руководителя) контрольного органа подписавшего документ, на основании которого проводилось выездное обследование)</w:t>
      </w:r>
    </w:p>
    <w:p w:rsidR="00A41A69" w:rsidRPr="00047BBF" w:rsidRDefault="00A41A69" w:rsidP="000D1565">
      <w:pPr>
        <w:jc w:val="both"/>
        <w:rPr>
          <w:rFonts w:ascii="Times New Roman" w:hAnsi="Times New Roman" w:cs="Times New Roman"/>
        </w:rPr>
      </w:pPr>
      <w:r w:rsidRPr="00AA3707">
        <w:rPr>
          <w:rFonts w:ascii="Times New Roman" w:hAnsi="Times New Roman" w:cs="Times New Roman"/>
          <w:sz w:val="28"/>
          <w:szCs w:val="28"/>
        </w:rPr>
        <w:t xml:space="preserve">проведено </w:t>
      </w:r>
      <w:r w:rsidR="00B62BBC" w:rsidRPr="00AA3707">
        <w:rPr>
          <w:rFonts w:ascii="Times New Roman" w:hAnsi="Times New Roman" w:cs="Times New Roman"/>
          <w:sz w:val="28"/>
          <w:szCs w:val="28"/>
        </w:rPr>
        <w:t xml:space="preserve">выездное обследование </w:t>
      </w:r>
      <w:r w:rsidR="000D1565" w:rsidRPr="00AA3707">
        <w:rPr>
          <w:rFonts w:ascii="Times New Roman" w:hAnsi="Times New Roman" w:cs="Times New Roman"/>
          <w:sz w:val="28"/>
          <w:szCs w:val="28"/>
        </w:rPr>
        <w:t xml:space="preserve"> в отношении</w:t>
      </w:r>
      <w:r w:rsidR="000D1565" w:rsidRPr="00047BBF">
        <w:rPr>
          <w:rFonts w:ascii="Times New Roman" w:hAnsi="Times New Roman" w:cs="Times New Roman"/>
        </w:rPr>
        <w:t xml:space="preserve"> </w:t>
      </w:r>
      <w:r w:rsidR="00B62BBC"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BBF" w:rsidRPr="00047BBF">
        <w:rPr>
          <w:rFonts w:ascii="Times New Roman" w:hAnsi="Times New Roman" w:cs="Times New Roman"/>
        </w:rPr>
        <w:t>__________</w:t>
      </w:r>
      <w:r w:rsidRPr="00047BBF">
        <w:rPr>
          <w:rFonts w:ascii="Times New Roman" w:hAnsi="Times New Roman" w:cs="Times New Roman"/>
        </w:rPr>
        <w:t xml:space="preserve"> </w:t>
      </w:r>
    </w:p>
    <w:p w:rsidR="000D1565" w:rsidRPr="00047BBF" w:rsidRDefault="000D1565" w:rsidP="000D1565">
      <w:pPr>
        <w:jc w:val="both"/>
        <w:rPr>
          <w:rFonts w:ascii="Times New Roman" w:hAnsi="Times New Roman" w:cs="Times New Roman"/>
        </w:rPr>
      </w:pPr>
      <w:r w:rsidRPr="00047BBF">
        <w:rPr>
          <w:rFonts w:ascii="Times New Roman" w:hAnsi="Times New Roman" w:cs="Times New Roman"/>
        </w:rPr>
        <w:t>(указывается объект контроля, в отношении которого проведено выездное обследование)</w:t>
      </w:r>
    </w:p>
    <w:p w:rsidR="00A41A69" w:rsidRPr="00047BBF" w:rsidRDefault="00A41A69" w:rsidP="00A41A69">
      <w:pPr>
        <w:ind w:firstLine="708"/>
        <w:jc w:val="both"/>
        <w:rPr>
          <w:rFonts w:ascii="Times New Roman" w:hAnsi="Times New Roman" w:cs="Times New Roman"/>
        </w:rPr>
      </w:pPr>
      <w:r w:rsidRPr="00AA3707">
        <w:rPr>
          <w:rFonts w:ascii="Times New Roman" w:hAnsi="Times New Roman" w:cs="Times New Roman"/>
          <w:sz w:val="28"/>
          <w:szCs w:val="28"/>
        </w:rPr>
        <w:t>выездное обследование осуществлено</w:t>
      </w:r>
      <w:r w:rsidR="00047BBF" w:rsidRPr="00AA3707">
        <w:rPr>
          <w:rFonts w:ascii="Times New Roman" w:hAnsi="Times New Roman" w:cs="Times New Roman"/>
          <w:sz w:val="28"/>
          <w:szCs w:val="28"/>
        </w:rPr>
        <w:t xml:space="preserve"> </w:t>
      </w:r>
      <w:r w:rsidRPr="00AA3707">
        <w:rPr>
          <w:rFonts w:ascii="Times New Roman" w:hAnsi="Times New Roman" w:cs="Times New Roman"/>
          <w:sz w:val="28"/>
          <w:szCs w:val="28"/>
        </w:rPr>
        <w:t> путем</w:t>
      </w:r>
      <w:r w:rsidRPr="00AA3707">
        <w:rPr>
          <w:rFonts w:ascii="Times New Roman" w:hAnsi="Times New Roman" w:cs="Times New Roman"/>
          <w:sz w:val="24"/>
          <w:szCs w:val="24"/>
        </w:rPr>
        <w:t xml:space="preserve"> </w:t>
      </w:r>
      <w:r w:rsidR="00047BBF"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A69" w:rsidRPr="00047BBF" w:rsidRDefault="00A41A69" w:rsidP="00A41A69">
      <w:pPr>
        <w:pStyle w:val="ConsPlusNonformat"/>
        <w:jc w:val="both"/>
        <w:rPr>
          <w:rFonts w:ascii="Times New Roman" w:hAnsi="Times New Roman" w:cs="Times New Roman"/>
        </w:rPr>
      </w:pPr>
      <w:r w:rsidRPr="00047BBF">
        <w:rPr>
          <w:rFonts w:ascii="Times New Roman" w:hAnsi="Times New Roman" w:cs="Times New Roman"/>
        </w:rPr>
        <w:t xml:space="preserve">                                    (описание действий, произведенных в рамках выездного обследования)</w:t>
      </w:r>
    </w:p>
    <w:p w:rsidR="00A41A69" w:rsidRPr="00047BBF" w:rsidRDefault="00A41A69" w:rsidP="00A41A69">
      <w:pPr>
        <w:pStyle w:val="ConsNonformat"/>
        <w:widowControl/>
        <w:ind w:left="-57" w:right="0" w:firstLine="720"/>
        <w:jc w:val="both"/>
        <w:rPr>
          <w:rFonts w:ascii="Times New Roman" w:hAnsi="Times New Roman"/>
          <w:sz w:val="28"/>
          <w:szCs w:val="28"/>
        </w:rPr>
      </w:pPr>
    </w:p>
    <w:p w:rsidR="00A41A69" w:rsidRPr="00047BBF" w:rsidRDefault="00A41A69" w:rsidP="00A41A69">
      <w:pPr>
        <w:pStyle w:val="ConsNonformat"/>
        <w:widowControl/>
        <w:ind w:left="-57" w:right="0" w:firstLine="720"/>
        <w:jc w:val="both"/>
        <w:rPr>
          <w:rFonts w:ascii="Times New Roman" w:hAnsi="Times New Roman"/>
          <w:sz w:val="28"/>
          <w:szCs w:val="28"/>
        </w:rPr>
      </w:pPr>
    </w:p>
    <w:p w:rsidR="00A41A69" w:rsidRPr="00047BBF" w:rsidRDefault="00A41A69" w:rsidP="00A41A69">
      <w:pPr>
        <w:pStyle w:val="ConsNonformat"/>
        <w:widowControl/>
        <w:ind w:right="0"/>
        <w:jc w:val="both"/>
        <w:rPr>
          <w:rFonts w:ascii="Times New Roman" w:hAnsi="Times New Roman"/>
          <w:sz w:val="28"/>
          <w:szCs w:val="28"/>
        </w:rPr>
      </w:pPr>
    </w:p>
    <w:p w:rsidR="00A41A69" w:rsidRPr="00047BBF" w:rsidRDefault="00A41A69" w:rsidP="00A41A69">
      <w:pPr>
        <w:pStyle w:val="ConsNonformat"/>
        <w:widowControl/>
        <w:ind w:right="0"/>
        <w:jc w:val="both"/>
        <w:rPr>
          <w:rFonts w:ascii="Times New Roman" w:hAnsi="Times New Roman"/>
          <w:sz w:val="28"/>
          <w:szCs w:val="28"/>
        </w:rPr>
      </w:pPr>
    </w:p>
    <w:p w:rsidR="00A41A69" w:rsidRDefault="00A41A69" w:rsidP="00A41A69">
      <w:pPr>
        <w:pStyle w:val="ConsNonformat"/>
        <w:widowControl/>
        <w:ind w:right="0"/>
        <w:jc w:val="both"/>
        <w:rPr>
          <w:rFonts w:ascii="Times New Roman" w:hAnsi="Times New Roman"/>
          <w:sz w:val="24"/>
          <w:szCs w:val="24"/>
          <w:u w:val="single"/>
        </w:rPr>
      </w:pPr>
      <w:r w:rsidRPr="00047BBF">
        <w:rPr>
          <w:rFonts w:ascii="Times New Roman" w:hAnsi="Times New Roman"/>
          <w:sz w:val="28"/>
          <w:szCs w:val="28"/>
        </w:rPr>
        <w:t>В результате выездного обследования  установлено:</w:t>
      </w:r>
      <w:r w:rsidRPr="00047BBF">
        <w:rPr>
          <w:rFonts w:ascii="Times New Roman" w:hAnsi="Times New Roman"/>
          <w:sz w:val="24"/>
          <w:szCs w:val="24"/>
          <w:u w:val="single"/>
        </w:rPr>
        <w:t xml:space="preserve"> </w:t>
      </w:r>
    </w:p>
    <w:p w:rsidR="00047BBF" w:rsidRPr="00047BBF" w:rsidRDefault="00047BBF" w:rsidP="00A41A69">
      <w:pPr>
        <w:pStyle w:val="ConsNonformat"/>
        <w:widowControl/>
        <w:ind w:right="0"/>
        <w:jc w:val="both"/>
        <w:rPr>
          <w:rFonts w:ascii="Times New Roman" w:hAnsi="Times New Roman"/>
          <w:sz w:val="24"/>
          <w:szCs w:val="24"/>
          <w:u w:val="single"/>
        </w:rPr>
      </w:pPr>
    </w:p>
    <w:p w:rsidR="00A41A69" w:rsidRPr="00047BBF" w:rsidRDefault="00047BBF" w:rsidP="00047BBF">
      <w:pPr>
        <w:pStyle w:val="ConsNonformat"/>
        <w:widowControl/>
        <w:ind w:left="-57" w:right="0"/>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A69" w:rsidRPr="00047BBF" w:rsidRDefault="00A41A69" w:rsidP="00A41A69">
      <w:pPr>
        <w:pStyle w:val="ConsPlusNonformat"/>
        <w:jc w:val="center"/>
        <w:rPr>
          <w:rFonts w:ascii="Times New Roman" w:hAnsi="Times New Roman" w:cs="Times New Roman"/>
        </w:rPr>
      </w:pPr>
      <w:r w:rsidRPr="00047BBF">
        <w:rPr>
          <w:rFonts w:ascii="Times New Roman" w:hAnsi="Times New Roman" w:cs="Times New Roman"/>
        </w:rPr>
        <w:t>(указываются обстоятельства, выявленные при проведении выездного обследования</w:t>
      </w:r>
      <w:r w:rsidR="0092109F">
        <w:rPr>
          <w:rFonts w:ascii="Times New Roman" w:hAnsi="Times New Roman" w:cs="Times New Roman"/>
        </w:rPr>
        <w:t xml:space="preserve"> и выводы</w:t>
      </w:r>
      <w:r w:rsidR="00047BBF">
        <w:rPr>
          <w:rFonts w:ascii="Times New Roman" w:hAnsi="Times New Roman" w:cs="Times New Roman"/>
        </w:rPr>
        <w:t>)</w:t>
      </w:r>
    </w:p>
    <w:p w:rsidR="00A41A69" w:rsidRDefault="00A41A69" w:rsidP="00A41A69">
      <w:pPr>
        <w:pStyle w:val="ConsPlusNonformat"/>
        <w:jc w:val="both"/>
        <w:rPr>
          <w:rFonts w:ascii="Times New Roman" w:hAnsi="Times New Roman" w:cs="Times New Roman"/>
        </w:rPr>
      </w:pPr>
    </w:p>
    <w:p w:rsidR="007D26FA" w:rsidRDefault="007D26FA" w:rsidP="00A41A6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6FA" w:rsidRDefault="007D26FA" w:rsidP="00A41A69">
      <w:pPr>
        <w:pStyle w:val="ConsPlusNonformat"/>
        <w:jc w:val="both"/>
        <w:rPr>
          <w:rFonts w:ascii="Times New Roman" w:hAnsi="Times New Roman" w:cs="Times New Roman"/>
        </w:rPr>
      </w:pPr>
      <w:r>
        <w:rPr>
          <w:rFonts w:ascii="Times New Roman" w:hAnsi="Times New Roman" w:cs="Times New Roman"/>
        </w:rPr>
        <w:t>(указывается информация о  применении фотосъемки, аудио- и видео записи при проведении выездного обследования)</w:t>
      </w:r>
    </w:p>
    <w:p w:rsidR="007D26FA" w:rsidRDefault="007D26FA" w:rsidP="00A41A69">
      <w:pPr>
        <w:pStyle w:val="ConsPlusNonformat"/>
        <w:jc w:val="both"/>
        <w:rPr>
          <w:rFonts w:ascii="Times New Roman" w:hAnsi="Times New Roman" w:cs="Times New Roman"/>
        </w:rPr>
      </w:pPr>
    </w:p>
    <w:p w:rsidR="00A41A69" w:rsidRPr="00047BBF" w:rsidRDefault="00A41A69" w:rsidP="00A41A69">
      <w:pPr>
        <w:pStyle w:val="ConsPlusNonformat"/>
        <w:jc w:val="both"/>
        <w:rPr>
          <w:rFonts w:ascii="Times New Roman" w:hAnsi="Times New Roman" w:cs="Times New Roman"/>
          <w:sz w:val="28"/>
          <w:szCs w:val="28"/>
        </w:rPr>
      </w:pPr>
      <w:r w:rsidRPr="00047BBF">
        <w:rPr>
          <w:rFonts w:ascii="Times New Roman" w:hAnsi="Times New Roman" w:cs="Times New Roman"/>
          <w:sz w:val="28"/>
          <w:szCs w:val="28"/>
        </w:rPr>
        <w:t>Дополнительная информация_______________________________________________</w:t>
      </w:r>
      <w:r w:rsidR="00047BBF">
        <w:rPr>
          <w:rFonts w:ascii="Times New Roman" w:hAnsi="Times New Roman" w:cs="Times New Roman"/>
          <w:sz w:val="28"/>
          <w:szCs w:val="28"/>
        </w:rPr>
        <w:t>_________</w:t>
      </w:r>
    </w:p>
    <w:p w:rsidR="00A41A69" w:rsidRPr="00047BBF" w:rsidRDefault="00A41A69" w:rsidP="00A41A69">
      <w:pPr>
        <w:pStyle w:val="ConsPlusNonformat"/>
        <w:jc w:val="both"/>
        <w:rPr>
          <w:rFonts w:ascii="Times New Roman" w:hAnsi="Times New Roman" w:cs="Times New Roman"/>
        </w:rPr>
      </w:pP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7BBF">
        <w:rPr>
          <w:rFonts w:ascii="Times New Roman" w:hAnsi="Times New Roman" w:cs="Times New Roman"/>
        </w:rPr>
        <w:t>__________________________________</w:t>
      </w:r>
    </w:p>
    <w:p w:rsidR="00A41A69" w:rsidRPr="00047BBF" w:rsidRDefault="00A41A69" w:rsidP="00A41A69">
      <w:pPr>
        <w:pStyle w:val="ConsPlusNonformat"/>
        <w:jc w:val="center"/>
        <w:rPr>
          <w:rFonts w:ascii="Times New Roman" w:hAnsi="Times New Roman" w:cs="Times New Roman"/>
        </w:rPr>
      </w:pPr>
      <w:r w:rsidRPr="00047BBF">
        <w:rPr>
          <w:rFonts w:ascii="Times New Roman" w:hAnsi="Times New Roman" w:cs="Times New Roman"/>
        </w:rPr>
        <w:t>(заполняется при необходимости)</w:t>
      </w:r>
    </w:p>
    <w:p w:rsidR="00A41A69" w:rsidRPr="00047BBF" w:rsidRDefault="00A41A69" w:rsidP="00A41A69">
      <w:pPr>
        <w:pStyle w:val="ConsPlusNonformat"/>
        <w:jc w:val="center"/>
        <w:rPr>
          <w:rFonts w:ascii="Times New Roman" w:hAnsi="Times New Roman" w:cs="Times New Roman"/>
        </w:rPr>
      </w:pPr>
    </w:p>
    <w:p w:rsidR="00E53DFE" w:rsidRDefault="00E53DFE" w:rsidP="00E53DFE">
      <w:pPr>
        <w:pStyle w:val="ConsPlusNonformat"/>
        <w:rPr>
          <w:rFonts w:ascii="Times New Roman" w:hAnsi="Times New Roman" w:cs="Times New Roman"/>
        </w:rPr>
      </w:pPr>
      <w:r w:rsidRPr="00AA3707">
        <w:rPr>
          <w:rFonts w:ascii="Times New Roman" w:hAnsi="Times New Roman" w:cs="Times New Roman"/>
          <w:sz w:val="28"/>
          <w:szCs w:val="28"/>
        </w:rPr>
        <w:t>К настоящему акту прилагаются</w:t>
      </w:r>
      <w:r>
        <w:rPr>
          <w:rFonts w:ascii="Times New Roman" w:hAnsi="Times New Roman" w:cs="Times New Roman"/>
        </w:rPr>
        <w:t>:</w:t>
      </w:r>
    </w:p>
    <w:p w:rsidR="00E53DFE" w:rsidRDefault="00E53DFE" w:rsidP="00E53DFE">
      <w:pPr>
        <w:pStyle w:val="ConsPlusNonformat"/>
        <w:rPr>
          <w:rFonts w:ascii="Times New Roman" w:hAnsi="Times New Roman" w:cs="Times New Roman"/>
        </w:rPr>
      </w:pPr>
      <w:r>
        <w:rPr>
          <w:rFonts w:ascii="Times New Roman" w:hAnsi="Times New Roman" w:cs="Times New Roman"/>
        </w:rPr>
        <w:t>______________________________________________________</w:t>
      </w:r>
    </w:p>
    <w:p w:rsidR="00A41A69" w:rsidRPr="00047BBF" w:rsidRDefault="00E53DFE" w:rsidP="00E53DFE">
      <w:pPr>
        <w:pStyle w:val="ConsPlusNonformat"/>
        <w:jc w:val="center"/>
        <w:rPr>
          <w:rFonts w:ascii="Times New Roman" w:hAnsi="Times New Roman" w:cs="Times New Roman"/>
        </w:rPr>
      </w:pPr>
      <w:r>
        <w:rPr>
          <w:rFonts w:ascii="Times New Roman" w:hAnsi="Times New Roman" w:cs="Times New Roman"/>
        </w:rPr>
        <w:t>(указываются протоколы иные документы, материалы, являющиеся доказательством по делу)</w:t>
      </w:r>
    </w:p>
    <w:p w:rsidR="00A41A69" w:rsidRPr="00047BBF" w:rsidRDefault="00047BBF" w:rsidP="00A41A69">
      <w:pPr>
        <w:pStyle w:val="ConsNonformat"/>
        <w:widowControl/>
        <w:ind w:right="0"/>
        <w:rPr>
          <w:rFonts w:ascii="Times New Roman" w:hAnsi="Times New Roman"/>
          <w:sz w:val="26"/>
          <w:szCs w:val="26"/>
        </w:rPr>
      </w:pPr>
      <w:r>
        <w:rPr>
          <w:rFonts w:ascii="Times New Roman" w:hAnsi="Times New Roman"/>
          <w:sz w:val="28"/>
          <w:szCs w:val="28"/>
        </w:rPr>
        <w:t>____________________________________________________________________________________________________________________________________</w:t>
      </w:r>
    </w:p>
    <w:p w:rsidR="00A41A69" w:rsidRPr="00047BBF" w:rsidRDefault="00A41A69" w:rsidP="00E53DFE">
      <w:pPr>
        <w:pStyle w:val="ConsPlusNonformat"/>
        <w:jc w:val="center"/>
        <w:rPr>
          <w:rFonts w:ascii="Times New Roman" w:hAnsi="Times New Roman" w:cs="Times New Roman"/>
        </w:rPr>
      </w:pPr>
      <w:r w:rsidRPr="00047BBF">
        <w:rPr>
          <w:rFonts w:ascii="Times New Roman" w:hAnsi="Times New Roman" w:cs="Times New Roman"/>
        </w:rPr>
        <w:t xml:space="preserve">(подпись и расшифровка подписи должностного лица, проводившего </w:t>
      </w:r>
      <w:r w:rsidR="00047BBF">
        <w:rPr>
          <w:rFonts w:ascii="Times New Roman" w:hAnsi="Times New Roman" w:cs="Times New Roman"/>
        </w:rPr>
        <w:t xml:space="preserve">выездное обследование </w:t>
      </w:r>
      <w:r w:rsidRPr="00047BBF">
        <w:rPr>
          <w:rFonts w:ascii="Times New Roman" w:hAnsi="Times New Roman" w:cs="Times New Roman"/>
        </w:rPr>
        <w:t xml:space="preserve"> объекта </w:t>
      </w:r>
      <w:r w:rsidR="00047BBF">
        <w:rPr>
          <w:rFonts w:ascii="Times New Roman" w:hAnsi="Times New Roman" w:cs="Times New Roman"/>
        </w:rPr>
        <w:t>муниципального контроля</w:t>
      </w:r>
      <w:r w:rsidRPr="00047BBF">
        <w:rPr>
          <w:rFonts w:ascii="Times New Roman" w:hAnsi="Times New Roman" w:cs="Times New Roman"/>
        </w:rPr>
        <w:t>)</w:t>
      </w:r>
      <w:r w:rsidR="0075610B">
        <w:rPr>
          <w:rFonts w:ascii="Times New Roman" w:hAnsi="Times New Roman" w:cs="Times New Roman"/>
        </w:rPr>
        <w:t>».</w:t>
      </w:r>
    </w:p>
    <w:p w:rsidR="00A41A69" w:rsidRPr="00047BBF" w:rsidRDefault="00A41A69" w:rsidP="00A41A69">
      <w:pPr>
        <w:pStyle w:val="ConsPlusNonformat"/>
        <w:jc w:val="center"/>
        <w:rPr>
          <w:rFonts w:ascii="Times New Roman" w:hAnsi="Times New Roman" w:cs="Times New Roman"/>
          <w:sz w:val="26"/>
          <w:szCs w:val="26"/>
        </w:rPr>
      </w:pPr>
    </w:p>
    <w:p w:rsidR="00A41A69" w:rsidRPr="00047BBF" w:rsidRDefault="00A41A69" w:rsidP="00A41A69">
      <w:pPr>
        <w:pStyle w:val="ConsPlusNonformat"/>
        <w:jc w:val="center"/>
        <w:rPr>
          <w:rFonts w:ascii="Times New Roman" w:hAnsi="Times New Roman" w:cs="Times New Roman"/>
          <w:sz w:val="26"/>
          <w:szCs w:val="26"/>
        </w:rPr>
      </w:pPr>
    </w:p>
    <w:p w:rsidR="00A41A69" w:rsidRPr="005962C8" w:rsidRDefault="00A41A69" w:rsidP="00A41A69">
      <w:pPr>
        <w:pStyle w:val="ConsPlusNonformat"/>
        <w:jc w:val="center"/>
      </w:pPr>
    </w:p>
    <w:p w:rsidR="00D41B68" w:rsidRDefault="00D41B68" w:rsidP="00F23711">
      <w:pPr>
        <w:pStyle w:val="ConsPlusNormal"/>
        <w:spacing w:line="192" w:lineRule="auto"/>
        <w:ind w:left="4535" w:firstLine="0"/>
        <w:jc w:val="both"/>
        <w:outlineLvl w:val="1"/>
        <w:rPr>
          <w:rFonts w:cs="Arial"/>
          <w:b/>
          <w:color w:val="000000"/>
          <w:sz w:val="28"/>
          <w:szCs w:val="28"/>
        </w:rPr>
      </w:pPr>
    </w:p>
    <w:p w:rsidR="00047BBF" w:rsidRDefault="00047BBF" w:rsidP="00F23711">
      <w:pPr>
        <w:pStyle w:val="ConsPlusNormal"/>
        <w:spacing w:line="192" w:lineRule="auto"/>
        <w:ind w:left="4535" w:firstLine="0"/>
        <w:jc w:val="both"/>
        <w:outlineLvl w:val="1"/>
        <w:rPr>
          <w:rFonts w:cs="Arial"/>
          <w:b/>
          <w:color w:val="000000"/>
          <w:sz w:val="28"/>
          <w:szCs w:val="28"/>
        </w:rPr>
      </w:pPr>
    </w:p>
    <w:p w:rsidR="00047BBF" w:rsidRDefault="00047BBF" w:rsidP="00F23711">
      <w:pPr>
        <w:pStyle w:val="ConsPlusNormal"/>
        <w:spacing w:line="192" w:lineRule="auto"/>
        <w:ind w:left="4535" w:firstLine="0"/>
        <w:jc w:val="both"/>
        <w:outlineLvl w:val="1"/>
        <w:rPr>
          <w:rFonts w:cs="Arial"/>
          <w:b/>
          <w:color w:val="000000"/>
          <w:sz w:val="28"/>
          <w:szCs w:val="28"/>
        </w:rPr>
      </w:pPr>
    </w:p>
    <w:p w:rsidR="00047BBF" w:rsidRDefault="00047BBF" w:rsidP="00F23711">
      <w:pPr>
        <w:pStyle w:val="ConsPlusNormal"/>
        <w:spacing w:line="192" w:lineRule="auto"/>
        <w:ind w:left="4535" w:firstLine="0"/>
        <w:jc w:val="both"/>
        <w:outlineLvl w:val="1"/>
        <w:rPr>
          <w:rFonts w:cs="Arial"/>
          <w:b/>
          <w:color w:val="000000"/>
          <w:sz w:val="28"/>
          <w:szCs w:val="28"/>
        </w:rPr>
      </w:pPr>
    </w:p>
    <w:p w:rsidR="00293B22" w:rsidRDefault="00293B22" w:rsidP="00F23711">
      <w:pPr>
        <w:pStyle w:val="ConsPlusNormal"/>
        <w:spacing w:line="192" w:lineRule="auto"/>
        <w:ind w:left="4535" w:firstLine="0"/>
        <w:jc w:val="both"/>
        <w:outlineLvl w:val="1"/>
        <w:rPr>
          <w:rFonts w:cs="Arial"/>
          <w:b/>
          <w:color w:val="000000"/>
          <w:sz w:val="28"/>
          <w:szCs w:val="28"/>
        </w:rPr>
      </w:pPr>
    </w:p>
    <w:p w:rsidR="00293B22" w:rsidRDefault="00293B22" w:rsidP="00F23711">
      <w:pPr>
        <w:pStyle w:val="ConsPlusNormal"/>
        <w:spacing w:line="192" w:lineRule="auto"/>
        <w:ind w:left="4535" w:firstLine="0"/>
        <w:jc w:val="both"/>
        <w:outlineLvl w:val="1"/>
        <w:rPr>
          <w:rFonts w:cs="Arial"/>
          <w:b/>
          <w:color w:val="000000"/>
          <w:sz w:val="28"/>
          <w:szCs w:val="28"/>
        </w:rPr>
      </w:pPr>
    </w:p>
    <w:p w:rsidR="008F6AFA" w:rsidRDefault="008F6AFA" w:rsidP="00F23711">
      <w:pPr>
        <w:pStyle w:val="ConsPlusNormal"/>
        <w:spacing w:line="192" w:lineRule="auto"/>
        <w:ind w:left="4535" w:firstLine="0"/>
        <w:jc w:val="both"/>
        <w:outlineLvl w:val="1"/>
        <w:rPr>
          <w:rFonts w:cs="Arial"/>
          <w:b/>
          <w:color w:val="000000"/>
          <w:sz w:val="28"/>
          <w:szCs w:val="28"/>
        </w:rPr>
      </w:pPr>
    </w:p>
    <w:p w:rsidR="008F6AFA" w:rsidRDefault="008F6AFA" w:rsidP="00F23711">
      <w:pPr>
        <w:pStyle w:val="ConsPlusNormal"/>
        <w:spacing w:line="192" w:lineRule="auto"/>
        <w:ind w:left="4535" w:firstLine="0"/>
        <w:jc w:val="both"/>
        <w:outlineLvl w:val="1"/>
        <w:rPr>
          <w:rFonts w:cs="Arial"/>
          <w:b/>
          <w:color w:val="000000"/>
          <w:sz w:val="28"/>
          <w:szCs w:val="28"/>
        </w:rPr>
      </w:pPr>
    </w:p>
    <w:p w:rsidR="00293B22" w:rsidRDefault="00293B22" w:rsidP="00F23711">
      <w:pPr>
        <w:pStyle w:val="ConsPlusNormal"/>
        <w:spacing w:line="192" w:lineRule="auto"/>
        <w:ind w:left="4535" w:firstLine="0"/>
        <w:jc w:val="both"/>
        <w:outlineLvl w:val="1"/>
        <w:rPr>
          <w:rFonts w:cs="Arial"/>
          <w:b/>
          <w:color w:val="000000"/>
          <w:sz w:val="28"/>
          <w:szCs w:val="28"/>
        </w:rPr>
      </w:pPr>
    </w:p>
    <w:p w:rsidR="00047BBF" w:rsidRDefault="00047BBF" w:rsidP="00F23711">
      <w:pPr>
        <w:pStyle w:val="ConsPlusNormal"/>
        <w:spacing w:line="192" w:lineRule="auto"/>
        <w:ind w:left="4535" w:firstLine="0"/>
        <w:jc w:val="both"/>
        <w:outlineLvl w:val="1"/>
        <w:rPr>
          <w:rFonts w:cs="Arial"/>
          <w:b/>
          <w:color w:val="000000"/>
          <w:sz w:val="28"/>
          <w:szCs w:val="28"/>
        </w:rPr>
      </w:pPr>
    </w:p>
    <w:p w:rsidR="00047BBF" w:rsidRDefault="00047BBF" w:rsidP="00F23711">
      <w:pPr>
        <w:pStyle w:val="ConsPlusNormal"/>
        <w:spacing w:line="192" w:lineRule="auto"/>
        <w:ind w:left="4535" w:firstLine="0"/>
        <w:jc w:val="both"/>
        <w:outlineLvl w:val="1"/>
        <w:rPr>
          <w:rFonts w:cs="Arial"/>
          <w:b/>
          <w:color w:val="000000"/>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lastRenderedPageBreak/>
        <w:t>Приложение</w:t>
      </w:r>
      <w:r>
        <w:rPr>
          <w:rFonts w:ascii="Times New Roman" w:hAnsi="Times New Roman"/>
        </w:rPr>
        <w:t xml:space="preserve"> 6</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sidR="009875A7">
        <w:rPr>
          <w:rFonts w:ascii="Times New Roman" w:hAnsi="Times New Roman"/>
        </w:rPr>
        <w:t>14</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293B22" w:rsidRDefault="00293B22" w:rsidP="00293B22">
      <w:pPr>
        <w:spacing w:after="0"/>
        <w:ind w:right="142"/>
        <w:jc w:val="right"/>
        <w:rPr>
          <w:rFonts w:ascii="Times New Roman" w:hAnsi="Times New Roman"/>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13</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7903C9" w:rsidRDefault="007903C9" w:rsidP="00D86CC6">
      <w:pPr>
        <w:pStyle w:val="ConsPlusNonformat"/>
      </w:pPr>
    </w:p>
    <w:p w:rsidR="00D41B68" w:rsidRPr="00D41B68" w:rsidRDefault="007903C9" w:rsidP="00D41B68">
      <w:pPr>
        <w:autoSpaceDE w:val="0"/>
        <w:autoSpaceDN w:val="0"/>
        <w:adjustRightInd w:val="0"/>
        <w:spacing w:after="0" w:line="240" w:lineRule="auto"/>
        <w:jc w:val="right"/>
        <w:rPr>
          <w:rFonts w:ascii="Times New Roman" w:hAnsi="Times New Roman" w:cs="Times New Roman"/>
          <w:b/>
          <w:bCs/>
          <w:sz w:val="28"/>
          <w:szCs w:val="28"/>
        </w:rPr>
      </w:pPr>
      <w:r w:rsidRPr="00D41B68">
        <w:rPr>
          <w:rFonts w:ascii="Times New Roman" w:hAnsi="Times New Roman" w:cs="Times New Roman"/>
          <w:b/>
          <w:color w:val="000000"/>
          <w:sz w:val="28"/>
          <w:szCs w:val="28"/>
        </w:rPr>
        <w:t xml:space="preserve">Форма </w:t>
      </w:r>
      <w:r w:rsidR="00D41B68" w:rsidRPr="00D41B68">
        <w:rPr>
          <w:rFonts w:ascii="Times New Roman" w:hAnsi="Times New Roman" w:cs="Times New Roman"/>
          <w:b/>
          <w:bCs/>
          <w:sz w:val="28"/>
          <w:szCs w:val="28"/>
        </w:rPr>
        <w:t>акта наблюдения за соблюдением</w:t>
      </w:r>
    </w:p>
    <w:p w:rsidR="007903C9" w:rsidRPr="00D41B68" w:rsidRDefault="00D41B68" w:rsidP="00D41B68">
      <w:pPr>
        <w:autoSpaceDE w:val="0"/>
        <w:autoSpaceDN w:val="0"/>
        <w:adjustRightInd w:val="0"/>
        <w:spacing w:after="0" w:line="240" w:lineRule="auto"/>
        <w:jc w:val="right"/>
        <w:rPr>
          <w:rFonts w:ascii="Times New Roman" w:hAnsi="Times New Roman" w:cs="Times New Roman"/>
          <w:b/>
          <w:bCs/>
          <w:sz w:val="28"/>
          <w:szCs w:val="28"/>
        </w:rPr>
      </w:pPr>
      <w:r w:rsidRPr="00D41B68">
        <w:rPr>
          <w:rFonts w:ascii="Times New Roman" w:hAnsi="Times New Roman" w:cs="Times New Roman"/>
          <w:b/>
          <w:bCs/>
          <w:sz w:val="28"/>
          <w:szCs w:val="28"/>
        </w:rPr>
        <w:t xml:space="preserve"> обязательных требований</w:t>
      </w:r>
      <w:r w:rsidR="007903C9" w:rsidRPr="00D41B68">
        <w:rPr>
          <w:rFonts w:ascii="Times New Roman" w:hAnsi="Times New Roman" w:cs="Times New Roman"/>
          <w:b/>
          <w:bCs/>
          <w:sz w:val="28"/>
          <w:szCs w:val="28"/>
        </w:rPr>
        <w:t xml:space="preserve"> </w:t>
      </w:r>
    </w:p>
    <w:p w:rsidR="00D86CC6" w:rsidRDefault="00D86CC6" w:rsidP="007903C9">
      <w:pPr>
        <w:pStyle w:val="ConsPlusNormal"/>
        <w:spacing w:line="192" w:lineRule="auto"/>
        <w:ind w:left="4535" w:firstLine="0"/>
        <w:jc w:val="both"/>
        <w:outlineLvl w:val="1"/>
      </w:pPr>
    </w:p>
    <w:p w:rsidR="00D86CC6" w:rsidRDefault="00D86CC6" w:rsidP="00D86CC6">
      <w:pPr>
        <w:pStyle w:val="ConsPlusNonformat"/>
      </w:pPr>
    </w:p>
    <w:p w:rsidR="00293B22"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93B22" w:rsidRPr="002E3604"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93B22" w:rsidRPr="002E3604"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293B22" w:rsidRDefault="00293B22" w:rsidP="00293B22">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4"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293B22" w:rsidRDefault="00EE50C0" w:rsidP="00293B22">
      <w:pPr>
        <w:widowControl w:val="0"/>
        <w:spacing w:after="0" w:line="240" w:lineRule="auto"/>
        <w:jc w:val="center"/>
      </w:pPr>
      <w:hyperlink w:history="1">
        <w:r w:rsidR="00293B22" w:rsidRPr="00864C9C">
          <w:rPr>
            <w:rStyle w:val="af1"/>
            <w:rFonts w:ascii="Times New Roman" w:hAnsi="Times New Roman" w:cs="Times New Roman"/>
            <w:bCs/>
          </w:rPr>
          <w:t>www.верхнесуерский 45варгаши.рф</w:t>
        </w:r>
      </w:hyperlink>
    </w:p>
    <w:p w:rsidR="00293B22" w:rsidRPr="002E3604" w:rsidRDefault="00293B22" w:rsidP="00293B22">
      <w:pPr>
        <w:widowControl w:val="0"/>
        <w:spacing w:after="0" w:line="240" w:lineRule="auto"/>
        <w:jc w:val="center"/>
        <w:rPr>
          <w:rFonts w:ascii="Times New Roman" w:hAnsi="Times New Roman" w:cs="Times New Roman"/>
          <w:bCs/>
        </w:rPr>
      </w:pP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00CF1936" w:rsidRPr="00CF1936">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"__" ___________ 20__ г.</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(место</w:t>
      </w:r>
      <w:r w:rsidRPr="00CF1936">
        <w:rPr>
          <w:rFonts w:ascii="Times New Roman" w:eastAsia="Times New Roman" w:hAnsi="Times New Roman" w:cs="Times New Roman"/>
          <w:color w:val="000000"/>
          <w:sz w:val="24"/>
          <w:szCs w:val="24"/>
        </w:rPr>
        <w:t xml:space="preserve"> составления акта)       </w:t>
      </w:r>
      <w:r w:rsidR="00CF1936" w:rsidRPr="00CF1936">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(дата составления акта)</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00CF1936"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"____" часов "___" минут</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00CF1936"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(время составления акта)</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D41B68" w:rsidRDefault="00D41B68"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100736"/>
      <w:bookmarkEnd w:id="1"/>
    </w:p>
    <w:p w:rsidR="007903C9" w:rsidRPr="00D41B68" w:rsidRDefault="007903C9" w:rsidP="00CF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D41B68">
        <w:rPr>
          <w:rFonts w:ascii="Times New Roman" w:eastAsia="Times New Roman" w:hAnsi="Times New Roman" w:cs="Times New Roman"/>
          <w:b/>
          <w:color w:val="000000"/>
          <w:sz w:val="28"/>
          <w:szCs w:val="28"/>
        </w:rPr>
        <w:t>АКТ</w:t>
      </w:r>
      <w:r w:rsidR="00CF1936" w:rsidRPr="00D41B68">
        <w:rPr>
          <w:rFonts w:ascii="Times New Roman" w:eastAsia="Times New Roman" w:hAnsi="Times New Roman" w:cs="Times New Roman"/>
          <w:b/>
          <w:color w:val="000000"/>
          <w:sz w:val="28"/>
          <w:szCs w:val="28"/>
        </w:rPr>
        <w:t xml:space="preserve"> </w:t>
      </w:r>
    </w:p>
    <w:p w:rsidR="00E824B4" w:rsidRPr="00D41B68" w:rsidRDefault="00D41B68" w:rsidP="00CF1936">
      <w:pPr>
        <w:autoSpaceDE w:val="0"/>
        <w:autoSpaceDN w:val="0"/>
        <w:adjustRightInd w:val="0"/>
        <w:spacing w:after="0" w:line="240" w:lineRule="auto"/>
        <w:jc w:val="center"/>
        <w:rPr>
          <w:rFonts w:ascii="Times New Roman" w:hAnsi="Times New Roman" w:cs="Times New Roman"/>
          <w:b/>
          <w:bCs/>
          <w:sz w:val="28"/>
          <w:szCs w:val="28"/>
        </w:rPr>
      </w:pPr>
      <w:r w:rsidRPr="00D41B68">
        <w:rPr>
          <w:rFonts w:ascii="Times New Roman" w:hAnsi="Times New Roman" w:cs="Times New Roman"/>
          <w:b/>
          <w:bCs/>
          <w:sz w:val="28"/>
          <w:szCs w:val="28"/>
        </w:rPr>
        <w:t>наблюдения за соблюдением обязательных требований</w:t>
      </w:r>
    </w:p>
    <w:p w:rsidR="007903C9" w:rsidRPr="007903C9" w:rsidRDefault="007903C9" w:rsidP="00790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75610B" w:rsidRPr="00047BBF" w:rsidRDefault="0075610B" w:rsidP="0075610B">
      <w:pPr>
        <w:spacing w:after="0" w:line="240" w:lineRule="auto"/>
        <w:jc w:val="both"/>
        <w:rPr>
          <w:rFonts w:ascii="Times New Roman" w:hAnsi="Times New Roman" w:cs="Times New Roman"/>
        </w:rPr>
      </w:pPr>
      <w:bookmarkStart w:id="2" w:name="100737"/>
      <w:bookmarkEnd w:id="2"/>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w:t>
      </w:r>
      <w:r w:rsidRPr="00047BBF">
        <w:rPr>
          <w:rFonts w:ascii="Times New Roman" w:hAnsi="Times New Roman" w:cs="Times New Roman"/>
        </w:rPr>
        <w:t>_</w:t>
      </w:r>
    </w:p>
    <w:p w:rsidR="0075610B" w:rsidRPr="00047BBF" w:rsidRDefault="0075610B" w:rsidP="0075610B">
      <w:pPr>
        <w:pStyle w:val="ConsPlusNonformat"/>
        <w:jc w:val="center"/>
        <w:rPr>
          <w:rFonts w:ascii="Times New Roman" w:hAnsi="Times New Roman" w:cs="Times New Roman"/>
        </w:rPr>
      </w:pPr>
      <w:r w:rsidRPr="00047BBF">
        <w:rPr>
          <w:rFonts w:ascii="Times New Roman" w:hAnsi="Times New Roman" w:cs="Times New Roman"/>
        </w:rPr>
        <w:lastRenderedPageBreak/>
        <w:t xml:space="preserve">(должность, Ф.И.О. должностного лица, составившего акт </w:t>
      </w:r>
      <w:r>
        <w:rPr>
          <w:rFonts w:ascii="Times New Roman" w:hAnsi="Times New Roman" w:cs="Times New Roman"/>
        </w:rPr>
        <w:t>наблюдения за соблюдением обязательных требований</w:t>
      </w:r>
      <w:r w:rsidRPr="00047BBF">
        <w:rPr>
          <w:rFonts w:ascii="Times New Roman" w:hAnsi="Times New Roman" w:cs="Times New Roman"/>
        </w:rPr>
        <w:t>)</w:t>
      </w:r>
    </w:p>
    <w:p w:rsidR="0075610B" w:rsidRPr="00047BBF" w:rsidRDefault="0075610B" w:rsidP="0075610B">
      <w:pPr>
        <w:pStyle w:val="ConsPlusNonformat"/>
        <w:rPr>
          <w:rFonts w:ascii="Times New Roman" w:hAnsi="Times New Roman" w:cs="Times New Roman"/>
        </w:rPr>
      </w:pPr>
    </w:p>
    <w:p w:rsidR="0075610B" w:rsidRPr="00047BBF" w:rsidRDefault="0075610B" w:rsidP="0075610B">
      <w:pPr>
        <w:spacing w:after="0" w:line="240" w:lineRule="auto"/>
        <w:jc w:val="both"/>
        <w:rPr>
          <w:rFonts w:ascii="Times New Roman" w:hAnsi="Times New Roman" w:cs="Times New Roman"/>
        </w:rPr>
      </w:pPr>
      <w:r w:rsidRPr="00AA3707">
        <w:rPr>
          <w:rFonts w:ascii="Times New Roman" w:hAnsi="Times New Roman" w:cs="Times New Roman"/>
          <w:sz w:val="28"/>
          <w:szCs w:val="28"/>
        </w:rPr>
        <w:t>на основании</w:t>
      </w:r>
      <w:r w:rsidRPr="00047BBF">
        <w:rPr>
          <w:rFonts w:ascii="Times New Roman" w:hAnsi="Times New Roman" w:cs="Times New Roman"/>
        </w:rPr>
        <w:t xml:space="preserve"> __________________________________________________________________________________________________________________________________________________________________________ </w:t>
      </w:r>
    </w:p>
    <w:p w:rsidR="0075610B" w:rsidRPr="00047BBF" w:rsidRDefault="0075610B" w:rsidP="0075610B">
      <w:pPr>
        <w:spacing w:after="0" w:line="240" w:lineRule="auto"/>
        <w:jc w:val="both"/>
        <w:rPr>
          <w:rFonts w:ascii="Times New Roman" w:hAnsi="Times New Roman" w:cs="Times New Roman"/>
        </w:rPr>
      </w:pPr>
      <w:r w:rsidRPr="00047BBF">
        <w:rPr>
          <w:rFonts w:ascii="Times New Roman" w:hAnsi="Times New Roman" w:cs="Times New Roman"/>
        </w:rPr>
        <w:t xml:space="preserve">(указывается документ, на основании которого проводилось </w:t>
      </w:r>
      <w:r>
        <w:rPr>
          <w:rFonts w:ascii="Times New Roman" w:hAnsi="Times New Roman" w:cs="Times New Roman"/>
        </w:rPr>
        <w:t>наблюдение за соблюдением обязательных требований</w:t>
      </w:r>
      <w:r w:rsidRPr="00047BBF">
        <w:rPr>
          <w:rFonts w:ascii="Times New Roman" w:hAnsi="Times New Roman" w:cs="Times New Roman"/>
        </w:rPr>
        <w:t>)</w:t>
      </w:r>
    </w:p>
    <w:p w:rsidR="0075610B" w:rsidRPr="00047BBF" w:rsidRDefault="0075610B" w:rsidP="0075610B">
      <w:pPr>
        <w:spacing w:after="0" w:line="240" w:lineRule="auto"/>
        <w:jc w:val="both"/>
        <w:rPr>
          <w:rFonts w:ascii="Times New Roman" w:hAnsi="Times New Roman" w:cs="Times New Roman"/>
        </w:rPr>
      </w:pPr>
      <w:r w:rsidRPr="00047BBF">
        <w:rPr>
          <w:rFonts w:ascii="Times New Roman" w:hAnsi="Times New Roman" w:cs="Times New Roman"/>
        </w:rPr>
        <w:t>выданного_____________________________________________________________________________________________________________________________________________________________________________________________________________________________________________________</w:t>
      </w:r>
    </w:p>
    <w:p w:rsidR="0075610B" w:rsidRPr="00047BBF" w:rsidRDefault="0075610B" w:rsidP="0075610B">
      <w:pPr>
        <w:spacing w:after="0" w:line="240" w:lineRule="auto"/>
        <w:jc w:val="both"/>
        <w:rPr>
          <w:rFonts w:ascii="Times New Roman" w:hAnsi="Times New Roman" w:cs="Times New Roman"/>
        </w:rPr>
      </w:pPr>
      <w:r w:rsidRPr="00047BBF">
        <w:rPr>
          <w:rFonts w:ascii="Times New Roman" w:hAnsi="Times New Roman" w:cs="Times New Roman"/>
        </w:rPr>
        <w:t xml:space="preserve">(указывается руководитель контрольного органа (заместитель руководителя) контрольного органа подписавшего документ, на основании которого проводилось </w:t>
      </w:r>
      <w:r w:rsidR="00245021">
        <w:rPr>
          <w:rFonts w:ascii="Times New Roman" w:hAnsi="Times New Roman" w:cs="Times New Roman"/>
        </w:rPr>
        <w:t>наблюдение за соблюдением обязательных требований</w:t>
      </w:r>
      <w:r w:rsidRPr="00047BBF">
        <w:rPr>
          <w:rFonts w:ascii="Times New Roman" w:hAnsi="Times New Roman" w:cs="Times New Roman"/>
        </w:rPr>
        <w:t>)</w:t>
      </w:r>
    </w:p>
    <w:p w:rsidR="0075610B" w:rsidRPr="00047BBF" w:rsidRDefault="0075610B" w:rsidP="0075610B">
      <w:pPr>
        <w:jc w:val="both"/>
        <w:rPr>
          <w:rFonts w:ascii="Times New Roman" w:hAnsi="Times New Roman" w:cs="Times New Roman"/>
        </w:rPr>
      </w:pPr>
      <w:r w:rsidRPr="00047BBF">
        <w:rPr>
          <w:rFonts w:ascii="Times New Roman" w:hAnsi="Times New Roman" w:cs="Times New Roman"/>
        </w:rPr>
        <w:t xml:space="preserve">проведено </w:t>
      </w:r>
      <w:r w:rsidR="00245021">
        <w:rPr>
          <w:rFonts w:ascii="Times New Roman" w:hAnsi="Times New Roman" w:cs="Times New Roman"/>
        </w:rPr>
        <w:t>наблюдение за соблюдением обязательных требований</w:t>
      </w:r>
      <w:r w:rsidRPr="00047BBF">
        <w:rPr>
          <w:rFonts w:ascii="Times New Roman" w:hAnsi="Times New Roman" w:cs="Times New Roman"/>
        </w:rPr>
        <w:t xml:space="preserve">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5610B" w:rsidRDefault="0075610B" w:rsidP="0075610B">
      <w:pPr>
        <w:jc w:val="both"/>
        <w:rPr>
          <w:rFonts w:ascii="Times New Roman" w:hAnsi="Times New Roman" w:cs="Times New Roman"/>
        </w:rPr>
      </w:pPr>
      <w:r w:rsidRPr="00047BBF">
        <w:rPr>
          <w:rFonts w:ascii="Times New Roman" w:hAnsi="Times New Roman" w:cs="Times New Roman"/>
        </w:rPr>
        <w:t xml:space="preserve">(указывается объект контроля, в отношении которого проведено </w:t>
      </w:r>
      <w:r w:rsidR="00245021">
        <w:rPr>
          <w:rFonts w:ascii="Times New Roman" w:hAnsi="Times New Roman" w:cs="Times New Roman"/>
        </w:rPr>
        <w:t>наблюдение за соблюдением обязательных требований</w:t>
      </w:r>
      <w:r w:rsidRPr="00047BBF">
        <w:rPr>
          <w:rFonts w:ascii="Times New Roman" w:hAnsi="Times New Roman" w:cs="Times New Roman"/>
        </w:rPr>
        <w:t>)</w:t>
      </w:r>
    </w:p>
    <w:p w:rsidR="00245021" w:rsidRDefault="00245021" w:rsidP="0075610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245021" w:rsidRPr="00047BBF" w:rsidRDefault="00245021" w:rsidP="0075610B">
      <w:pPr>
        <w:jc w:val="both"/>
        <w:rPr>
          <w:rFonts w:ascii="Times New Roman" w:hAnsi="Times New Roman" w:cs="Times New Roman"/>
        </w:rPr>
      </w:pPr>
      <w:r>
        <w:rPr>
          <w:rFonts w:ascii="Times New Roman" w:hAnsi="Times New Roman" w:cs="Times New Roman"/>
        </w:rPr>
        <w:t>(указывается контролируемое лицо)</w:t>
      </w:r>
    </w:p>
    <w:p w:rsidR="00245021" w:rsidRDefault="00245021" w:rsidP="00AA3707">
      <w:pPr>
        <w:jc w:val="both"/>
        <w:rPr>
          <w:rFonts w:ascii="Times New Roman" w:hAnsi="Times New Roman" w:cs="Times New Roman"/>
        </w:rPr>
      </w:pPr>
      <w:r w:rsidRPr="00AA3707">
        <w:rPr>
          <w:rFonts w:ascii="Times New Roman" w:hAnsi="Times New Roman" w:cs="Times New Roman"/>
          <w:sz w:val="28"/>
          <w:szCs w:val="28"/>
        </w:rPr>
        <w:t>наблюдение за соблюдением обязательных требований</w:t>
      </w:r>
      <w:r w:rsidR="0075610B" w:rsidRPr="00AA3707">
        <w:rPr>
          <w:rFonts w:ascii="Times New Roman" w:hAnsi="Times New Roman" w:cs="Times New Roman"/>
          <w:sz w:val="28"/>
          <w:szCs w:val="28"/>
        </w:rPr>
        <w:t xml:space="preserve"> осуществлено  путем _____________________________________________________________________________________</w:t>
      </w:r>
      <w:r w:rsidR="0075610B"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F86">
        <w:rPr>
          <w:rFonts w:ascii="Times New Roman" w:hAnsi="Times New Roman" w:cs="Times New Roman"/>
        </w:rPr>
        <w:t>_____________________________________________________________</w:t>
      </w:r>
      <w:r w:rsidR="0075610B" w:rsidRPr="00047BBF">
        <w:rPr>
          <w:rFonts w:ascii="Times New Roman" w:hAnsi="Times New Roman" w:cs="Times New Roman"/>
        </w:rPr>
        <w:t>_</w:t>
      </w:r>
    </w:p>
    <w:p w:rsidR="0075610B" w:rsidRDefault="0075610B" w:rsidP="00245021">
      <w:pPr>
        <w:ind w:firstLine="708"/>
        <w:jc w:val="both"/>
        <w:rPr>
          <w:rFonts w:ascii="Times New Roman" w:hAnsi="Times New Roman" w:cs="Times New Roman"/>
        </w:rPr>
      </w:pPr>
      <w:r w:rsidRPr="00047BBF">
        <w:rPr>
          <w:rFonts w:ascii="Times New Roman" w:hAnsi="Times New Roman" w:cs="Times New Roman"/>
        </w:rPr>
        <w:lastRenderedPageBreak/>
        <w:t xml:space="preserve">(описание действий, произведенных в рамках </w:t>
      </w:r>
      <w:r w:rsidR="00245021">
        <w:rPr>
          <w:rFonts w:ascii="Times New Roman" w:hAnsi="Times New Roman" w:cs="Times New Roman"/>
        </w:rPr>
        <w:t>наблюдения за соблюдением обязательных требований</w:t>
      </w:r>
      <w:r w:rsidRPr="00047BBF">
        <w:rPr>
          <w:rFonts w:ascii="Times New Roman" w:hAnsi="Times New Roman" w:cs="Times New Roman"/>
        </w:rPr>
        <w:t>)</w:t>
      </w:r>
    </w:p>
    <w:p w:rsidR="00245021" w:rsidRDefault="000C49B8" w:rsidP="000C49B8">
      <w:pPr>
        <w:spacing w:after="0" w:line="240" w:lineRule="auto"/>
        <w:ind w:firstLine="709"/>
        <w:jc w:val="both"/>
        <w:rPr>
          <w:rFonts w:ascii="Times New Roman" w:hAnsi="Times New Roman" w:cs="Times New Roman"/>
        </w:rPr>
      </w:pPr>
      <w:r>
        <w:rPr>
          <w:rFonts w:ascii="Times New Roman" w:hAnsi="Times New Roman" w:cs="Times New Roman"/>
        </w:rPr>
        <w:t>Н</w:t>
      </w:r>
      <w:r w:rsidR="00245021">
        <w:rPr>
          <w:rFonts w:ascii="Times New Roman" w:hAnsi="Times New Roman" w:cs="Times New Roman"/>
        </w:rPr>
        <w:t>аблюдение за соблюдением обязательных требований проведено  ____________________________________________________________________________________</w:t>
      </w:r>
    </w:p>
    <w:p w:rsidR="00245021" w:rsidRPr="00047BBF" w:rsidRDefault="00245021" w:rsidP="000C49B8">
      <w:pPr>
        <w:spacing w:after="0" w:line="240" w:lineRule="auto"/>
        <w:ind w:firstLine="709"/>
        <w:jc w:val="both"/>
        <w:rPr>
          <w:rFonts w:ascii="Times New Roman" w:hAnsi="Times New Roman" w:cs="Times New Roman"/>
        </w:rPr>
      </w:pPr>
      <w:r>
        <w:rPr>
          <w:rFonts w:ascii="Times New Roman" w:hAnsi="Times New Roman" w:cs="Times New Roman"/>
        </w:rPr>
        <w:t>(указывается срок проведения наблюдения за соблюдением обязательных требований)</w:t>
      </w:r>
    </w:p>
    <w:p w:rsidR="0075610B" w:rsidRDefault="0075610B" w:rsidP="0075610B">
      <w:pPr>
        <w:pStyle w:val="ConsNonformat"/>
        <w:widowControl/>
        <w:ind w:right="0"/>
        <w:jc w:val="both"/>
        <w:rPr>
          <w:rFonts w:ascii="Times New Roman" w:hAnsi="Times New Roman"/>
          <w:sz w:val="24"/>
          <w:szCs w:val="24"/>
          <w:u w:val="single"/>
        </w:rPr>
      </w:pPr>
      <w:r w:rsidRPr="00047BBF">
        <w:rPr>
          <w:rFonts w:ascii="Times New Roman" w:hAnsi="Times New Roman"/>
          <w:sz w:val="28"/>
          <w:szCs w:val="28"/>
        </w:rPr>
        <w:t xml:space="preserve">В результате </w:t>
      </w:r>
      <w:r w:rsidR="00245021">
        <w:rPr>
          <w:rFonts w:ascii="Times New Roman" w:hAnsi="Times New Roman"/>
          <w:sz w:val="28"/>
          <w:szCs w:val="28"/>
        </w:rPr>
        <w:t>наблюдения за соблюдением обязательных требований</w:t>
      </w:r>
      <w:r w:rsidRPr="00047BBF">
        <w:rPr>
          <w:rFonts w:ascii="Times New Roman" w:hAnsi="Times New Roman"/>
          <w:sz w:val="28"/>
          <w:szCs w:val="28"/>
        </w:rPr>
        <w:t xml:space="preserve">  установлено:</w:t>
      </w:r>
      <w:r w:rsidRPr="00047BBF">
        <w:rPr>
          <w:rFonts w:ascii="Times New Roman" w:hAnsi="Times New Roman"/>
          <w:sz w:val="24"/>
          <w:szCs w:val="24"/>
          <w:u w:val="single"/>
        </w:rPr>
        <w:t xml:space="preserve"> </w:t>
      </w:r>
    </w:p>
    <w:p w:rsidR="0075610B" w:rsidRPr="00047BBF" w:rsidRDefault="0075610B" w:rsidP="0075610B">
      <w:pPr>
        <w:pStyle w:val="ConsNonformat"/>
        <w:widowControl/>
        <w:ind w:right="0"/>
        <w:jc w:val="both"/>
        <w:rPr>
          <w:rFonts w:ascii="Times New Roman" w:hAnsi="Times New Roman"/>
          <w:sz w:val="24"/>
          <w:szCs w:val="24"/>
          <w:u w:val="single"/>
        </w:rPr>
      </w:pPr>
    </w:p>
    <w:p w:rsidR="0075610B" w:rsidRPr="00047BBF" w:rsidRDefault="0075610B" w:rsidP="0075610B">
      <w:pPr>
        <w:pStyle w:val="ConsNonformat"/>
        <w:widowControl/>
        <w:ind w:left="-57" w:right="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10B" w:rsidRPr="00047BBF" w:rsidRDefault="0075610B" w:rsidP="0075610B">
      <w:pPr>
        <w:pStyle w:val="ConsPlusNonformat"/>
        <w:jc w:val="center"/>
        <w:rPr>
          <w:rFonts w:ascii="Times New Roman" w:hAnsi="Times New Roman" w:cs="Times New Roman"/>
        </w:rPr>
      </w:pPr>
      <w:r w:rsidRPr="00047BBF">
        <w:rPr>
          <w:rFonts w:ascii="Times New Roman" w:hAnsi="Times New Roman" w:cs="Times New Roman"/>
        </w:rPr>
        <w:t xml:space="preserve">(указываются обстоятельства, выявленные при проведении </w:t>
      </w:r>
      <w:r w:rsidR="00245021">
        <w:rPr>
          <w:rFonts w:ascii="Times New Roman" w:hAnsi="Times New Roman" w:cs="Times New Roman"/>
        </w:rPr>
        <w:t>наблюдения за соблюдением обязательных требований</w:t>
      </w:r>
      <w:r w:rsidR="008C1EF9">
        <w:rPr>
          <w:rFonts w:ascii="Times New Roman" w:hAnsi="Times New Roman" w:cs="Times New Roman"/>
        </w:rPr>
        <w:t xml:space="preserve"> и выводы</w:t>
      </w:r>
      <w:r w:rsidR="000C49B8">
        <w:rPr>
          <w:rFonts w:ascii="Times New Roman" w:hAnsi="Times New Roman" w:cs="Times New Roman"/>
        </w:rPr>
        <w:t xml:space="preserve"> </w:t>
      </w:r>
      <w:r w:rsidR="008C1EF9">
        <w:rPr>
          <w:rFonts w:ascii="Times New Roman" w:hAnsi="Times New Roman" w:cs="Times New Roman"/>
        </w:rPr>
        <w:t>)</w:t>
      </w:r>
    </w:p>
    <w:p w:rsidR="0075610B" w:rsidRDefault="0075610B" w:rsidP="0075610B">
      <w:pPr>
        <w:pStyle w:val="ConsPlusNonformat"/>
        <w:jc w:val="both"/>
        <w:rPr>
          <w:rFonts w:ascii="Times New Roman" w:hAnsi="Times New Roman" w:cs="Times New Roman"/>
        </w:rPr>
      </w:pPr>
    </w:p>
    <w:p w:rsidR="0075610B" w:rsidRDefault="0075610B" w:rsidP="0075610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10B" w:rsidRDefault="0075610B" w:rsidP="0075610B">
      <w:pPr>
        <w:pStyle w:val="ConsPlusNonformat"/>
        <w:jc w:val="both"/>
        <w:rPr>
          <w:rFonts w:ascii="Times New Roman" w:hAnsi="Times New Roman" w:cs="Times New Roman"/>
        </w:rPr>
      </w:pPr>
      <w:r>
        <w:rPr>
          <w:rFonts w:ascii="Times New Roman" w:hAnsi="Times New Roman" w:cs="Times New Roman"/>
        </w:rPr>
        <w:t xml:space="preserve">(указывается информация о  применении фотосъемки, аудио- и видео записи при проведении </w:t>
      </w:r>
      <w:r w:rsidR="00245021">
        <w:rPr>
          <w:rFonts w:ascii="Times New Roman" w:hAnsi="Times New Roman" w:cs="Times New Roman"/>
        </w:rPr>
        <w:t>наблюдения за соблюдением обязательных требований</w:t>
      </w:r>
      <w:r>
        <w:rPr>
          <w:rFonts w:ascii="Times New Roman" w:hAnsi="Times New Roman" w:cs="Times New Roman"/>
        </w:rPr>
        <w:t>)</w:t>
      </w:r>
    </w:p>
    <w:p w:rsidR="00245021" w:rsidRDefault="00245021" w:rsidP="0075610B">
      <w:pPr>
        <w:pStyle w:val="ConsPlusNonformat"/>
        <w:jc w:val="both"/>
        <w:rPr>
          <w:rFonts w:ascii="Times New Roman" w:hAnsi="Times New Roman" w:cs="Times New Roman"/>
        </w:rPr>
      </w:pPr>
    </w:p>
    <w:p w:rsidR="0075610B" w:rsidRDefault="0075610B" w:rsidP="0075610B">
      <w:pPr>
        <w:pStyle w:val="ConsPlusNonformat"/>
        <w:jc w:val="both"/>
        <w:rPr>
          <w:rFonts w:ascii="Times New Roman" w:hAnsi="Times New Roman" w:cs="Times New Roman"/>
        </w:rPr>
      </w:pPr>
    </w:p>
    <w:p w:rsidR="0075610B" w:rsidRPr="00047BBF" w:rsidRDefault="0075610B" w:rsidP="0075610B">
      <w:pPr>
        <w:pStyle w:val="ConsPlusNonformat"/>
        <w:jc w:val="both"/>
        <w:rPr>
          <w:rFonts w:ascii="Times New Roman" w:hAnsi="Times New Roman" w:cs="Times New Roman"/>
          <w:sz w:val="28"/>
          <w:szCs w:val="28"/>
        </w:rPr>
      </w:pPr>
      <w:r w:rsidRPr="00047BBF">
        <w:rPr>
          <w:rFonts w:ascii="Times New Roman" w:hAnsi="Times New Roman" w:cs="Times New Roman"/>
          <w:sz w:val="28"/>
          <w:szCs w:val="28"/>
        </w:rPr>
        <w:t>Дополнительная информация_______________________________________________</w:t>
      </w:r>
      <w:r>
        <w:rPr>
          <w:rFonts w:ascii="Times New Roman" w:hAnsi="Times New Roman" w:cs="Times New Roman"/>
          <w:sz w:val="28"/>
          <w:szCs w:val="28"/>
        </w:rPr>
        <w:t>_________</w:t>
      </w:r>
    </w:p>
    <w:p w:rsidR="0075610B" w:rsidRPr="00047BBF" w:rsidRDefault="0075610B" w:rsidP="0075610B">
      <w:pPr>
        <w:pStyle w:val="ConsPlusNonformat"/>
        <w:jc w:val="both"/>
        <w:rPr>
          <w:rFonts w:ascii="Times New Roman" w:hAnsi="Times New Roman" w:cs="Times New Roman"/>
        </w:rPr>
      </w:pPr>
      <w:r w:rsidRPr="00047BB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w:t>
      </w:r>
    </w:p>
    <w:p w:rsidR="0075610B" w:rsidRPr="00047BBF" w:rsidRDefault="0075610B" w:rsidP="0075610B">
      <w:pPr>
        <w:pStyle w:val="ConsPlusNonformat"/>
        <w:jc w:val="center"/>
        <w:rPr>
          <w:rFonts w:ascii="Times New Roman" w:hAnsi="Times New Roman" w:cs="Times New Roman"/>
        </w:rPr>
      </w:pPr>
      <w:r w:rsidRPr="00047BBF">
        <w:rPr>
          <w:rFonts w:ascii="Times New Roman" w:hAnsi="Times New Roman" w:cs="Times New Roman"/>
        </w:rPr>
        <w:t>(заполняется при необходимости)</w:t>
      </w:r>
    </w:p>
    <w:p w:rsidR="00E53DFE" w:rsidRPr="00AA3707" w:rsidRDefault="00E53DFE" w:rsidP="00E53DFE">
      <w:pPr>
        <w:pStyle w:val="ConsPlusNonformat"/>
        <w:rPr>
          <w:rFonts w:ascii="Times New Roman" w:hAnsi="Times New Roman" w:cs="Times New Roman"/>
          <w:sz w:val="28"/>
          <w:szCs w:val="28"/>
        </w:rPr>
      </w:pPr>
      <w:r w:rsidRPr="00AA3707">
        <w:rPr>
          <w:rFonts w:ascii="Times New Roman" w:hAnsi="Times New Roman" w:cs="Times New Roman"/>
          <w:sz w:val="28"/>
          <w:szCs w:val="28"/>
        </w:rPr>
        <w:t>К настоящему акту прилагаются:</w:t>
      </w:r>
    </w:p>
    <w:p w:rsidR="00E53DFE" w:rsidRDefault="00E53DFE" w:rsidP="00E53DFE">
      <w:pPr>
        <w:pStyle w:val="ConsPlusNonformat"/>
        <w:rPr>
          <w:rFonts w:ascii="Times New Roman" w:hAnsi="Times New Roman" w:cs="Times New Roman"/>
        </w:rPr>
      </w:pPr>
      <w:r>
        <w:rPr>
          <w:rFonts w:ascii="Times New Roman" w:hAnsi="Times New Roman" w:cs="Times New Roman"/>
        </w:rPr>
        <w:t>______________________________________________________</w:t>
      </w:r>
    </w:p>
    <w:p w:rsidR="0075610B" w:rsidRPr="00047BBF" w:rsidRDefault="00E53DFE" w:rsidP="00E53DFE">
      <w:pPr>
        <w:pStyle w:val="ConsPlusNonformat"/>
        <w:jc w:val="center"/>
        <w:rPr>
          <w:rFonts w:ascii="Times New Roman" w:hAnsi="Times New Roman" w:cs="Times New Roman"/>
        </w:rPr>
      </w:pPr>
      <w:r>
        <w:rPr>
          <w:rFonts w:ascii="Times New Roman" w:hAnsi="Times New Roman" w:cs="Times New Roman"/>
        </w:rPr>
        <w:t>(указываются документы, материалы, являющиеся доказательством по делу)</w:t>
      </w:r>
    </w:p>
    <w:p w:rsidR="0075610B" w:rsidRPr="00047BBF" w:rsidRDefault="0075610B" w:rsidP="0075610B">
      <w:pPr>
        <w:pStyle w:val="ConsNonformat"/>
        <w:widowControl/>
        <w:ind w:right="0"/>
        <w:rPr>
          <w:rFonts w:ascii="Times New Roman" w:hAnsi="Times New Roman"/>
          <w:sz w:val="26"/>
          <w:szCs w:val="26"/>
        </w:rPr>
      </w:pPr>
      <w:r>
        <w:rPr>
          <w:rFonts w:ascii="Times New Roman" w:hAnsi="Times New Roman"/>
          <w:sz w:val="28"/>
          <w:szCs w:val="28"/>
        </w:rPr>
        <w:t>____________________________________________________________________________________________________________________________________</w:t>
      </w:r>
    </w:p>
    <w:p w:rsidR="008C1EF9" w:rsidRDefault="0075610B" w:rsidP="00E53DFE">
      <w:pPr>
        <w:pStyle w:val="ConsPlusNonformat"/>
        <w:jc w:val="center"/>
        <w:rPr>
          <w:rFonts w:ascii="Times New Roman" w:hAnsi="Times New Roman" w:cs="Times New Roman"/>
        </w:rPr>
      </w:pPr>
      <w:r w:rsidRPr="00047BBF">
        <w:rPr>
          <w:rFonts w:ascii="Times New Roman" w:hAnsi="Times New Roman" w:cs="Times New Roman"/>
        </w:rPr>
        <w:t xml:space="preserve">(подпись и расшифровка подписи должностного лица, проводившего </w:t>
      </w:r>
      <w:r w:rsidR="008C1EF9">
        <w:rPr>
          <w:rFonts w:ascii="Times New Roman" w:hAnsi="Times New Roman" w:cs="Times New Roman"/>
        </w:rPr>
        <w:t>наблюдение за соблюдением обязательных требований</w:t>
      </w:r>
      <w:r w:rsidRPr="00047BBF">
        <w:rPr>
          <w:rFonts w:ascii="Times New Roman" w:hAnsi="Times New Roman" w:cs="Times New Roman"/>
        </w:rPr>
        <w:t>)</w:t>
      </w:r>
      <w:r w:rsidR="008C1EF9">
        <w:rPr>
          <w:rFonts w:ascii="Times New Roman" w:hAnsi="Times New Roman" w:cs="Times New Roman"/>
        </w:rPr>
        <w:t>».</w:t>
      </w:r>
    </w:p>
    <w:p w:rsidR="00293B22" w:rsidRDefault="00293B22" w:rsidP="00E53DFE">
      <w:pPr>
        <w:pStyle w:val="ConsPlusNonformat"/>
        <w:jc w:val="center"/>
        <w:rPr>
          <w:rFonts w:ascii="Times New Roman" w:hAnsi="Times New Roman" w:cs="Times New Roman"/>
        </w:rPr>
      </w:pPr>
    </w:p>
    <w:p w:rsidR="00293B22" w:rsidRDefault="00293B22" w:rsidP="00E53DFE">
      <w:pPr>
        <w:pStyle w:val="ConsPlusNonformat"/>
        <w:jc w:val="center"/>
        <w:rPr>
          <w:rFonts w:ascii="Times New Roman" w:hAnsi="Times New Roman" w:cs="Times New Roman"/>
        </w:rPr>
      </w:pPr>
    </w:p>
    <w:p w:rsidR="00293B22" w:rsidRDefault="00293B22" w:rsidP="00E53DFE">
      <w:pPr>
        <w:pStyle w:val="ConsPlusNonformat"/>
        <w:jc w:val="center"/>
        <w:rPr>
          <w:rFonts w:ascii="Times New Roman" w:hAnsi="Times New Roman" w:cs="Times New Roman"/>
        </w:rPr>
      </w:pPr>
    </w:p>
    <w:p w:rsidR="00293B22" w:rsidRPr="00047BBF" w:rsidRDefault="00293B22" w:rsidP="00E53DFE">
      <w:pPr>
        <w:pStyle w:val="ConsPlusNonformat"/>
        <w:jc w:val="center"/>
        <w:rPr>
          <w:rFonts w:ascii="Times New Roman" w:hAnsi="Times New Roman" w:cs="Times New Roman"/>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lastRenderedPageBreak/>
        <w:t>Приложение</w:t>
      </w:r>
      <w:r>
        <w:rPr>
          <w:rFonts w:ascii="Times New Roman" w:hAnsi="Times New Roman"/>
        </w:rPr>
        <w:t xml:space="preserve"> 7</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w:t>
      </w:r>
      <w:r w:rsidR="009875A7">
        <w:rPr>
          <w:rFonts w:ascii="Times New Roman" w:hAnsi="Times New Roman"/>
        </w:rPr>
        <w:t xml:space="preserve"> 14</w:t>
      </w:r>
      <w:r w:rsidRPr="00E35343">
        <w:rPr>
          <w:rFonts w:ascii="Times New Roman" w:hAnsi="Times New Roman"/>
        </w:rPr>
        <w:t xml:space="preserve"> </w:t>
      </w:r>
      <w:r>
        <w:rPr>
          <w:rFonts w:ascii="Times New Roman" w:hAnsi="Times New Roman"/>
        </w:rPr>
        <w:t xml:space="preserve">   октября 2021 года</w:t>
      </w:r>
      <w:r w:rsidRPr="00E35343">
        <w:rPr>
          <w:rFonts w:ascii="Times New Roman" w:hAnsi="Times New Roman"/>
        </w:rPr>
        <w:t xml:space="preserve"> №</w:t>
      </w:r>
      <w:r w:rsidR="009875A7">
        <w:rPr>
          <w:rFonts w:ascii="Times New Roman" w:hAnsi="Times New Roman"/>
        </w:rPr>
        <w:t xml:space="preserve"> 90</w:t>
      </w:r>
      <w:r>
        <w:rPr>
          <w:rFonts w:ascii="Times New Roman" w:hAnsi="Times New Roman"/>
        </w:rPr>
        <w:t xml:space="preserve">  «О внесении изменений в постановление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293B22" w:rsidRDefault="00293B22" w:rsidP="00293B22">
      <w:pPr>
        <w:spacing w:after="0"/>
        <w:ind w:right="142"/>
        <w:jc w:val="right"/>
        <w:rPr>
          <w:rFonts w:ascii="Times New Roman" w:hAnsi="Times New Roman"/>
          <w:sz w:val="28"/>
          <w:szCs w:val="28"/>
        </w:rPr>
      </w:pPr>
    </w:p>
    <w:p w:rsidR="00293B22" w:rsidRPr="00E35343" w:rsidRDefault="00293B22" w:rsidP="00293B22">
      <w:pPr>
        <w:spacing w:after="0" w:line="240" w:lineRule="auto"/>
        <w:ind w:left="4253" w:right="142"/>
        <w:jc w:val="both"/>
        <w:rPr>
          <w:rFonts w:ascii="Times New Roman" w:hAnsi="Times New Roman"/>
        </w:rPr>
      </w:pPr>
      <w:r w:rsidRPr="00E35343">
        <w:rPr>
          <w:rFonts w:ascii="Times New Roman" w:hAnsi="Times New Roman"/>
        </w:rPr>
        <w:t>Приложение</w:t>
      </w:r>
      <w:r>
        <w:rPr>
          <w:rFonts w:ascii="Times New Roman" w:hAnsi="Times New Roman"/>
        </w:rPr>
        <w:t xml:space="preserve"> 14</w:t>
      </w:r>
      <w:r w:rsidRPr="00E35343">
        <w:rPr>
          <w:rFonts w:ascii="Times New Roman" w:hAnsi="Times New Roman"/>
        </w:rPr>
        <w:t xml:space="preserve"> к постановлению</w:t>
      </w:r>
      <w:r>
        <w:rPr>
          <w:rFonts w:ascii="Times New Roman" w:hAnsi="Times New Roman"/>
        </w:rPr>
        <w:t xml:space="preserve"> </w:t>
      </w:r>
      <w:r w:rsidRPr="00E35343">
        <w:rPr>
          <w:rFonts w:ascii="Times New Roman" w:hAnsi="Times New Roman"/>
        </w:rPr>
        <w:t>Администрации сельского поселения Верхнесуерского сельсовета Варгашин</w:t>
      </w:r>
      <w:r>
        <w:rPr>
          <w:rFonts w:ascii="Times New Roman" w:hAnsi="Times New Roman"/>
        </w:rPr>
        <w:t>ского района Курганской области</w:t>
      </w:r>
      <w:r w:rsidRPr="00E35343">
        <w:rPr>
          <w:rFonts w:ascii="Times New Roman" w:hAnsi="Times New Roman"/>
        </w:rPr>
        <w:t xml:space="preserve"> от </w:t>
      </w:r>
      <w:r>
        <w:rPr>
          <w:rFonts w:ascii="Times New Roman" w:hAnsi="Times New Roman"/>
        </w:rPr>
        <w:t>23 сентября 2021 года</w:t>
      </w:r>
      <w:r w:rsidRPr="00E35343">
        <w:rPr>
          <w:rFonts w:ascii="Times New Roman" w:hAnsi="Times New Roman"/>
        </w:rPr>
        <w:t xml:space="preserve"> №</w:t>
      </w:r>
      <w:r>
        <w:rPr>
          <w:rFonts w:ascii="Times New Roman" w:hAnsi="Times New Roman"/>
        </w:rPr>
        <w:t xml:space="preserve"> 77</w:t>
      </w:r>
      <w:r w:rsidRPr="00E35343">
        <w:rPr>
          <w:rFonts w:ascii="Times New Roman" w:hAnsi="Times New Roman"/>
        </w:rPr>
        <w:t xml:space="preserve"> «Об утверждении форм документов, используемых Администрацией сельского поселения Верхнесуерского сельсовета Варгашинского района Курганской области при осуществлении муниципального контроля, не утвержденных  в порядке, установленном частью 2 статьи 21 Федерального закона от 31 июля 2020 года № 248-ФЗ «О государственном контроле (надзоре) и муниципальном контроле в Российской Федерации»»</w:t>
      </w:r>
    </w:p>
    <w:p w:rsidR="00084CFD" w:rsidRPr="00BA4D64" w:rsidRDefault="00084CFD" w:rsidP="00084CFD">
      <w:pPr>
        <w:spacing w:after="0"/>
        <w:ind w:right="142"/>
        <w:jc w:val="right"/>
        <w:rPr>
          <w:rFonts w:ascii="Times New Roman" w:hAnsi="Times New Roman"/>
          <w:sz w:val="28"/>
          <w:szCs w:val="28"/>
        </w:rPr>
      </w:pPr>
    </w:p>
    <w:p w:rsidR="00084CFD" w:rsidRDefault="00084CFD" w:rsidP="00084CFD">
      <w:pPr>
        <w:pStyle w:val="ConsPlusNormal"/>
        <w:spacing w:line="192" w:lineRule="auto"/>
        <w:ind w:left="4535" w:firstLine="0"/>
        <w:outlineLvl w:val="1"/>
        <w:rPr>
          <w:rFonts w:cs="Arial"/>
          <w:color w:val="000000"/>
          <w:sz w:val="28"/>
          <w:szCs w:val="28"/>
        </w:rPr>
      </w:pPr>
    </w:p>
    <w:p w:rsidR="00E43C19" w:rsidRPr="00E43C19" w:rsidRDefault="00084CFD"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color w:val="000000"/>
          <w:sz w:val="28"/>
          <w:szCs w:val="28"/>
        </w:rPr>
        <w:t xml:space="preserve">Форма акта </w:t>
      </w:r>
      <w:r w:rsidR="00E43C19" w:rsidRPr="00E43C19">
        <w:rPr>
          <w:rFonts w:ascii="Times New Roman" w:hAnsi="Times New Roman" w:cs="Times New Roman"/>
          <w:b/>
          <w:sz w:val="28"/>
          <w:szCs w:val="28"/>
        </w:rPr>
        <w:t xml:space="preserve">о непредставлении или </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 xml:space="preserve">несвоевременном представлении контролируемым </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 xml:space="preserve">лицом документов и материалов, запрошенных </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 xml:space="preserve">при проведении контрольных мероприятий, </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невозможности провести опрос должностных лиц</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 xml:space="preserve"> и (или) работников контролируемого лица, </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ограничении доступа в помещения, воспрепятствовании</w:t>
      </w:r>
    </w:p>
    <w:p w:rsidR="00E43C19" w:rsidRPr="00E43C19" w:rsidRDefault="00E43C19" w:rsidP="00E43C19">
      <w:pPr>
        <w:spacing w:after="0" w:line="240" w:lineRule="auto"/>
        <w:jc w:val="right"/>
        <w:rPr>
          <w:rFonts w:ascii="Times New Roman" w:hAnsi="Times New Roman" w:cs="Times New Roman"/>
          <w:b/>
          <w:sz w:val="28"/>
          <w:szCs w:val="28"/>
        </w:rPr>
      </w:pPr>
      <w:r w:rsidRPr="00E43C19">
        <w:rPr>
          <w:rFonts w:ascii="Times New Roman" w:hAnsi="Times New Roman" w:cs="Times New Roman"/>
          <w:b/>
          <w:sz w:val="28"/>
          <w:szCs w:val="28"/>
        </w:rPr>
        <w:t xml:space="preserve"> иным мерам по осуществлению контрольного мероприятия</w:t>
      </w:r>
    </w:p>
    <w:p w:rsidR="00084CFD" w:rsidRPr="00E43C19" w:rsidRDefault="00084CFD" w:rsidP="00084CFD">
      <w:pPr>
        <w:pStyle w:val="ConsPlusNormal"/>
        <w:spacing w:line="192" w:lineRule="auto"/>
        <w:ind w:left="4535" w:firstLine="0"/>
        <w:jc w:val="both"/>
        <w:outlineLvl w:val="1"/>
        <w:rPr>
          <w:b/>
          <w:color w:val="000000"/>
          <w:sz w:val="28"/>
          <w:szCs w:val="28"/>
        </w:rPr>
      </w:pPr>
    </w:p>
    <w:p w:rsidR="00084CFD" w:rsidRDefault="00084CFD" w:rsidP="00E43C19">
      <w:pPr>
        <w:pStyle w:val="ConsPlusNormal"/>
        <w:spacing w:line="192" w:lineRule="auto"/>
        <w:ind w:firstLine="0"/>
        <w:jc w:val="both"/>
        <w:outlineLvl w:val="1"/>
        <w:rPr>
          <w:rFonts w:cs="Arial"/>
          <w:b/>
          <w:color w:val="000000"/>
          <w:sz w:val="28"/>
          <w:szCs w:val="28"/>
        </w:rPr>
      </w:pPr>
    </w:p>
    <w:p w:rsidR="00293B22"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 xml:space="preserve">сельского поселения Верхнесуерского сельсовета </w:t>
      </w:r>
    </w:p>
    <w:p w:rsidR="00293B22" w:rsidRPr="002E3604" w:rsidRDefault="00293B22" w:rsidP="00293B2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 xml:space="preserve"> Варгашинского района Курганской области</w:t>
      </w:r>
    </w:p>
    <w:p w:rsidR="00293B22" w:rsidRPr="002E3604" w:rsidRDefault="00293B22" w:rsidP="0029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E3604">
        <w:rPr>
          <w:rFonts w:ascii="Times New Roman" w:hAnsi="Times New Roman" w:cs="Times New Roman"/>
          <w:color w:val="000000"/>
          <w:sz w:val="24"/>
          <w:szCs w:val="24"/>
        </w:rPr>
        <w:t>6412</w:t>
      </w:r>
      <w:r>
        <w:rPr>
          <w:rFonts w:ascii="Times New Roman" w:hAnsi="Times New Roman" w:cs="Times New Roman"/>
          <w:color w:val="000000"/>
          <w:sz w:val="24"/>
          <w:szCs w:val="24"/>
        </w:rPr>
        <w:t>47</w:t>
      </w:r>
      <w:r w:rsidRPr="002E36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с.Верхнесуерское</w:t>
      </w:r>
      <w:r w:rsidRPr="002E3604">
        <w:rPr>
          <w:rFonts w:ascii="Times New Roman" w:hAnsi="Times New Roman" w:cs="Times New Roman"/>
          <w:color w:val="000000"/>
          <w:sz w:val="24"/>
          <w:szCs w:val="24"/>
        </w:rPr>
        <w:t xml:space="preserve">, Варгашинского района Курганской области, улица </w:t>
      </w:r>
      <w:r>
        <w:rPr>
          <w:rFonts w:ascii="Times New Roman" w:hAnsi="Times New Roman" w:cs="Times New Roman"/>
          <w:color w:val="000000"/>
          <w:sz w:val="24"/>
          <w:szCs w:val="24"/>
        </w:rPr>
        <w:t>Гагарина 1-А</w:t>
      </w:r>
      <w:r w:rsidRPr="002E3604">
        <w:rPr>
          <w:rFonts w:ascii="Times New Roman" w:hAnsi="Times New Roman" w:cs="Times New Roman"/>
          <w:color w:val="000000"/>
          <w:sz w:val="24"/>
          <w:szCs w:val="24"/>
        </w:rPr>
        <w:t>,</w:t>
      </w:r>
    </w:p>
    <w:p w:rsidR="00293B22" w:rsidRDefault="00293B22" w:rsidP="00293B22">
      <w:pPr>
        <w:widowControl w:val="0"/>
        <w:spacing w:after="0" w:line="240" w:lineRule="auto"/>
        <w:jc w:val="center"/>
        <w:rPr>
          <w:rFonts w:ascii="Times New Roman" w:hAnsi="Times New Roman" w:cs="Times New Roman"/>
          <w:bCs/>
        </w:rPr>
      </w:pPr>
      <w:r w:rsidRPr="002E3604">
        <w:rPr>
          <w:rFonts w:ascii="Times New Roman" w:hAnsi="Times New Roman" w:cs="Times New Roman"/>
          <w:bCs/>
        </w:rPr>
        <w:t>телефон:  8 (35233) 2-</w:t>
      </w:r>
      <w:r>
        <w:rPr>
          <w:rFonts w:ascii="Times New Roman" w:hAnsi="Times New Roman" w:cs="Times New Roman"/>
          <w:bCs/>
        </w:rPr>
        <w:t>46</w:t>
      </w:r>
      <w:r w:rsidRPr="002E3604">
        <w:rPr>
          <w:rFonts w:ascii="Times New Roman" w:hAnsi="Times New Roman" w:cs="Times New Roman"/>
          <w:bCs/>
        </w:rPr>
        <w:t>-</w:t>
      </w:r>
      <w:r>
        <w:rPr>
          <w:rFonts w:ascii="Times New Roman" w:hAnsi="Times New Roman" w:cs="Times New Roman"/>
          <w:bCs/>
        </w:rPr>
        <w:t xml:space="preserve">16 </w:t>
      </w:r>
      <w:r w:rsidRPr="002E3604">
        <w:rPr>
          <w:rFonts w:ascii="Times New Roman" w:hAnsi="Times New Roman" w:cs="Times New Roman"/>
          <w:bCs/>
          <w:lang w:val="en-US"/>
        </w:rPr>
        <w:t>e</w:t>
      </w:r>
      <w:r w:rsidRPr="002E3604">
        <w:rPr>
          <w:rFonts w:ascii="Times New Roman" w:hAnsi="Times New Roman" w:cs="Times New Roman"/>
          <w:bCs/>
        </w:rPr>
        <w:t>-</w:t>
      </w:r>
      <w:r w:rsidRPr="002E3604">
        <w:rPr>
          <w:rFonts w:ascii="Times New Roman" w:hAnsi="Times New Roman" w:cs="Times New Roman"/>
          <w:bCs/>
          <w:lang w:val="en-US"/>
        </w:rPr>
        <w:t>mail</w:t>
      </w:r>
      <w:r w:rsidRPr="002E3604">
        <w:rPr>
          <w:rFonts w:ascii="Times New Roman" w:hAnsi="Times New Roman" w:cs="Times New Roman"/>
          <w:bCs/>
        </w:rPr>
        <w:t xml:space="preserve">: </w:t>
      </w:r>
      <w:hyperlink r:id="rId15" w:history="1">
        <w:r w:rsidRPr="00502B10">
          <w:rPr>
            <w:rStyle w:val="af1"/>
            <w:rFonts w:ascii="Times New Roman" w:hAnsi="Times New Roman" w:cs="Times New Roman"/>
            <w:bCs/>
            <w:lang w:val="en-US"/>
          </w:rPr>
          <w:t>verhnesuerskoe</w:t>
        </w:r>
        <w:r w:rsidRPr="00552278">
          <w:rPr>
            <w:rStyle w:val="af1"/>
            <w:rFonts w:ascii="Times New Roman" w:hAnsi="Times New Roman" w:cs="Times New Roman"/>
            <w:bCs/>
          </w:rPr>
          <w:t>2011@</w:t>
        </w:r>
        <w:r w:rsidRPr="00502B10">
          <w:rPr>
            <w:rStyle w:val="af1"/>
            <w:rFonts w:ascii="Times New Roman" w:hAnsi="Times New Roman" w:cs="Times New Roman"/>
            <w:bCs/>
            <w:lang w:val="en-US"/>
          </w:rPr>
          <w:t>mail</w:t>
        </w:r>
        <w:r w:rsidRPr="00552278">
          <w:rPr>
            <w:rStyle w:val="af1"/>
            <w:rFonts w:ascii="Times New Roman" w:hAnsi="Times New Roman" w:cs="Times New Roman"/>
            <w:bCs/>
          </w:rPr>
          <w:t>.</w:t>
        </w:r>
        <w:r w:rsidRPr="00502B10">
          <w:rPr>
            <w:rStyle w:val="af1"/>
            <w:rFonts w:ascii="Times New Roman" w:hAnsi="Times New Roman" w:cs="Times New Roman"/>
            <w:bCs/>
            <w:lang w:val="en-US"/>
          </w:rPr>
          <w:t>ru</w:t>
        </w:r>
      </w:hyperlink>
      <w:r w:rsidRPr="00552278">
        <w:rPr>
          <w:rFonts w:ascii="Times New Roman" w:hAnsi="Times New Roman" w:cs="Times New Roman"/>
          <w:bCs/>
        </w:rPr>
        <w:t xml:space="preserve"> </w:t>
      </w:r>
      <w:r w:rsidRPr="002E3604">
        <w:rPr>
          <w:rFonts w:ascii="Times New Roman" w:hAnsi="Times New Roman" w:cs="Times New Roman"/>
          <w:bCs/>
        </w:rPr>
        <w:t xml:space="preserve"> сайт: </w:t>
      </w:r>
    </w:p>
    <w:p w:rsidR="00293B22" w:rsidRDefault="00EE50C0" w:rsidP="00293B22">
      <w:pPr>
        <w:widowControl w:val="0"/>
        <w:spacing w:after="0" w:line="240" w:lineRule="auto"/>
        <w:jc w:val="center"/>
      </w:pPr>
      <w:hyperlink w:history="1">
        <w:r w:rsidR="00293B22" w:rsidRPr="00864C9C">
          <w:rPr>
            <w:rStyle w:val="af1"/>
            <w:rFonts w:ascii="Times New Roman" w:hAnsi="Times New Roman" w:cs="Times New Roman"/>
            <w:bCs/>
          </w:rPr>
          <w:t>www.верхнесуерский 45варгаши.рф</w:t>
        </w:r>
      </w:hyperlink>
    </w:p>
    <w:p w:rsidR="00293B22" w:rsidRPr="002E3604" w:rsidRDefault="00293B22" w:rsidP="00293B22">
      <w:pPr>
        <w:widowControl w:val="0"/>
        <w:spacing w:after="0" w:line="240" w:lineRule="auto"/>
        <w:jc w:val="center"/>
        <w:rPr>
          <w:rFonts w:ascii="Times New Roman" w:hAnsi="Times New Roman" w:cs="Times New Roman"/>
          <w:bCs/>
        </w:rPr>
      </w:pPr>
    </w:p>
    <w:p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______________</w:t>
      </w:r>
      <w:r w:rsidRPr="00CF1936">
        <w:rPr>
          <w:rFonts w:ascii="Times New Roman" w:eastAsia="Times New Roman" w:hAnsi="Times New Roman" w:cs="Times New Roman"/>
          <w:color w:val="000000"/>
          <w:sz w:val="24"/>
          <w:szCs w:val="24"/>
        </w:rPr>
        <w:t xml:space="preserve">____                                                 </w:t>
      </w:r>
      <w:r w:rsidRPr="007903C9">
        <w:rPr>
          <w:rFonts w:ascii="Times New Roman" w:eastAsia="Times New Roman" w:hAnsi="Times New Roman" w:cs="Times New Roman"/>
          <w:color w:val="000000"/>
          <w:sz w:val="24"/>
          <w:szCs w:val="24"/>
        </w:rPr>
        <w:t>"__" ___________ 20__ г.</w:t>
      </w:r>
    </w:p>
    <w:p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(место</w:t>
      </w:r>
      <w:r w:rsidRPr="00CF1936">
        <w:rPr>
          <w:rFonts w:ascii="Times New Roman" w:eastAsia="Times New Roman" w:hAnsi="Times New Roman" w:cs="Times New Roman"/>
          <w:color w:val="000000"/>
          <w:sz w:val="24"/>
          <w:szCs w:val="24"/>
        </w:rPr>
        <w:t xml:space="preserve"> составления акта)                                          </w:t>
      </w:r>
      <w:r w:rsidRPr="007903C9">
        <w:rPr>
          <w:rFonts w:ascii="Times New Roman" w:eastAsia="Times New Roman" w:hAnsi="Times New Roman" w:cs="Times New Roman"/>
          <w:color w:val="000000"/>
          <w:sz w:val="24"/>
          <w:szCs w:val="24"/>
        </w:rPr>
        <w:t>(дата составления акта)</w:t>
      </w:r>
    </w:p>
    <w:p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"____" часов "___" минут</w:t>
      </w:r>
    </w:p>
    <w:p w:rsidR="00084CFD" w:rsidRPr="007903C9" w:rsidRDefault="00084CFD" w:rsidP="00084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903C9">
        <w:rPr>
          <w:rFonts w:ascii="Times New Roman" w:eastAsia="Times New Roman" w:hAnsi="Times New Roman" w:cs="Times New Roman"/>
          <w:color w:val="000000"/>
          <w:sz w:val="24"/>
          <w:szCs w:val="24"/>
        </w:rPr>
        <w:t xml:space="preserve">                                          </w:t>
      </w:r>
      <w:r w:rsidRPr="00CF1936">
        <w:rPr>
          <w:rFonts w:ascii="Times New Roman" w:eastAsia="Times New Roman" w:hAnsi="Times New Roman" w:cs="Times New Roman"/>
          <w:color w:val="000000"/>
          <w:sz w:val="24"/>
          <w:szCs w:val="24"/>
        </w:rPr>
        <w:t xml:space="preserve">                                 </w:t>
      </w:r>
      <w:r w:rsidRPr="007903C9">
        <w:rPr>
          <w:rFonts w:ascii="Times New Roman" w:eastAsia="Times New Roman" w:hAnsi="Times New Roman" w:cs="Times New Roman"/>
          <w:color w:val="000000"/>
          <w:sz w:val="24"/>
          <w:szCs w:val="24"/>
        </w:rPr>
        <w:t xml:space="preserve">         (время составления акта)</w:t>
      </w:r>
    </w:p>
    <w:p w:rsidR="00084CFD" w:rsidRDefault="00084CFD" w:rsidP="00084CFD">
      <w:pPr>
        <w:pStyle w:val="ConsPlusNormal"/>
        <w:spacing w:line="192" w:lineRule="auto"/>
        <w:ind w:left="4535" w:firstLine="0"/>
        <w:jc w:val="both"/>
        <w:outlineLvl w:val="1"/>
        <w:rPr>
          <w:rFonts w:cs="Arial"/>
          <w:b/>
          <w:color w:val="000000"/>
          <w:sz w:val="28"/>
          <w:szCs w:val="28"/>
        </w:rPr>
      </w:pPr>
    </w:p>
    <w:p w:rsidR="00B0792F" w:rsidRPr="00E43C19" w:rsidRDefault="00B0792F" w:rsidP="00B0792F">
      <w:pPr>
        <w:spacing w:after="0" w:line="240" w:lineRule="auto"/>
        <w:jc w:val="center"/>
        <w:rPr>
          <w:rFonts w:ascii="Times New Roman" w:hAnsi="Times New Roman"/>
          <w:b/>
          <w:sz w:val="28"/>
          <w:szCs w:val="28"/>
        </w:rPr>
      </w:pPr>
      <w:r w:rsidRPr="00E43C19">
        <w:rPr>
          <w:rFonts w:ascii="Times New Roman" w:hAnsi="Times New Roman"/>
          <w:b/>
          <w:sz w:val="28"/>
          <w:szCs w:val="28"/>
        </w:rPr>
        <w:t xml:space="preserve">Акт </w:t>
      </w:r>
    </w:p>
    <w:p w:rsidR="00B0792F" w:rsidRPr="00E43C19" w:rsidRDefault="00B0792F" w:rsidP="00B0792F">
      <w:pPr>
        <w:spacing w:after="0" w:line="240" w:lineRule="auto"/>
        <w:jc w:val="center"/>
        <w:rPr>
          <w:rFonts w:ascii="Times New Roman" w:hAnsi="Times New Roman"/>
          <w:b/>
          <w:sz w:val="28"/>
          <w:szCs w:val="28"/>
        </w:rPr>
      </w:pPr>
      <w:r w:rsidRPr="00E43C19">
        <w:rPr>
          <w:rFonts w:ascii="Times New Roman" w:hAnsi="Times New Roman"/>
          <w:b/>
          <w:sz w:val="28"/>
          <w:szCs w:val="28"/>
        </w:rPr>
        <w:lastRenderedPageBreak/>
        <w:t>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w:t>
      </w:r>
    </w:p>
    <w:p w:rsidR="00B0792F" w:rsidRPr="00E43C19" w:rsidRDefault="00B0792F" w:rsidP="00B0792F">
      <w:pPr>
        <w:spacing w:after="0" w:line="240" w:lineRule="auto"/>
        <w:jc w:val="center"/>
        <w:rPr>
          <w:rFonts w:ascii="Times New Roman" w:hAnsi="Times New Roman"/>
          <w:b/>
          <w:sz w:val="28"/>
          <w:szCs w:val="28"/>
        </w:rPr>
      </w:pPr>
    </w:p>
    <w:p w:rsidR="00B0792F" w:rsidRDefault="00B0792F" w:rsidP="00B0792F">
      <w:pPr>
        <w:spacing w:after="0" w:line="240" w:lineRule="auto"/>
        <w:jc w:val="center"/>
        <w:rPr>
          <w:rFonts w:ascii="Times New Roman" w:hAnsi="Times New Roman"/>
          <w:sz w:val="28"/>
          <w:szCs w:val="28"/>
        </w:rPr>
      </w:pPr>
    </w:p>
    <w:p w:rsidR="00B0792F" w:rsidRPr="005C1C7E" w:rsidRDefault="00B0792F" w:rsidP="00E43C19">
      <w:pPr>
        <w:spacing w:after="0" w:line="240" w:lineRule="auto"/>
        <w:rPr>
          <w:rFonts w:ascii="Times New Roman" w:hAnsi="Times New Roman"/>
          <w:sz w:val="28"/>
          <w:szCs w:val="28"/>
        </w:rPr>
      </w:pPr>
      <w:r w:rsidRPr="005C1C7E">
        <w:rPr>
          <w:rFonts w:ascii="Times New Roman" w:hAnsi="Times New Roman"/>
          <w:sz w:val="28"/>
          <w:szCs w:val="28"/>
        </w:rPr>
        <w:t xml:space="preserve">При </w:t>
      </w:r>
      <w:r w:rsidR="00E43C19">
        <w:rPr>
          <w:rFonts w:ascii="Times New Roman" w:hAnsi="Times New Roman"/>
          <w:sz w:val="28"/>
          <w:szCs w:val="28"/>
        </w:rPr>
        <w:t xml:space="preserve"> п</w:t>
      </w:r>
      <w:r w:rsidRPr="005C1C7E">
        <w:rPr>
          <w:rFonts w:ascii="Times New Roman" w:hAnsi="Times New Roman"/>
          <w:sz w:val="28"/>
          <w:szCs w:val="28"/>
        </w:rPr>
        <w:t>роведении</w:t>
      </w:r>
      <w:r w:rsidR="00E43C19">
        <w:rPr>
          <w:rFonts w:ascii="Times New Roman" w:hAnsi="Times New Roman"/>
          <w:sz w:val="28"/>
          <w:szCs w:val="28"/>
        </w:rPr>
        <w:t xml:space="preserve"> </w:t>
      </w:r>
      <w:r w:rsidRPr="005C1C7E">
        <w:rPr>
          <w:rFonts w:ascii="Times New Roman" w:hAnsi="Times New Roman"/>
          <w:sz w:val="28"/>
          <w:szCs w:val="28"/>
        </w:rPr>
        <w:t>_____________________________________________________</w:t>
      </w:r>
      <w:r w:rsidR="00E43C19">
        <w:rPr>
          <w:rFonts w:ascii="Times New Roman" w:hAnsi="Times New Roman"/>
          <w:sz w:val="28"/>
          <w:szCs w:val="28"/>
        </w:rPr>
        <w:t>_____________</w:t>
      </w:r>
      <w:r w:rsidRPr="005C1C7E">
        <w:rPr>
          <w:rFonts w:ascii="Times New Roman" w:hAnsi="Times New Roman"/>
          <w:sz w:val="28"/>
          <w:szCs w:val="28"/>
        </w:rPr>
        <w:t xml:space="preserve">  </w:t>
      </w:r>
    </w:p>
    <w:p w:rsidR="00B0792F" w:rsidRPr="005C1C7E" w:rsidRDefault="00B0792F" w:rsidP="00B0792F">
      <w:pPr>
        <w:spacing w:after="0" w:line="240" w:lineRule="auto"/>
        <w:jc w:val="center"/>
        <w:rPr>
          <w:rFonts w:ascii="Times New Roman" w:hAnsi="Times New Roman"/>
          <w:sz w:val="28"/>
          <w:szCs w:val="28"/>
          <w:vertAlign w:val="superscript"/>
        </w:rPr>
      </w:pPr>
      <w:r w:rsidRPr="005C1C7E">
        <w:rPr>
          <w:rFonts w:ascii="Times New Roman" w:hAnsi="Times New Roman"/>
          <w:sz w:val="28"/>
          <w:szCs w:val="28"/>
          <w:vertAlign w:val="superscript"/>
        </w:rPr>
        <w:t>(наименование контрольного мероприятия)</w:t>
      </w:r>
    </w:p>
    <w:p w:rsidR="00B0792F" w:rsidRPr="005C1C7E" w:rsidRDefault="00E43C19" w:rsidP="00E43C19">
      <w:pPr>
        <w:spacing w:after="0" w:line="240" w:lineRule="auto"/>
        <w:rPr>
          <w:rFonts w:ascii="Times New Roman" w:hAnsi="Times New Roman"/>
          <w:sz w:val="28"/>
          <w:szCs w:val="28"/>
        </w:rPr>
      </w:pPr>
      <w:r>
        <w:rPr>
          <w:rFonts w:ascii="Times New Roman" w:hAnsi="Times New Roman"/>
          <w:sz w:val="28"/>
          <w:szCs w:val="28"/>
        </w:rPr>
        <w:t xml:space="preserve">в рамках </w:t>
      </w:r>
      <w:r w:rsidR="00B0792F">
        <w:rPr>
          <w:rFonts w:ascii="Times New Roman" w:hAnsi="Times New Roman"/>
          <w:sz w:val="28"/>
          <w:szCs w:val="28"/>
        </w:rPr>
        <w:t>осуществления</w:t>
      </w:r>
      <w:r>
        <w:rPr>
          <w:rFonts w:ascii="Times New Roman" w:hAnsi="Times New Roman"/>
          <w:sz w:val="28"/>
          <w:szCs w:val="28"/>
        </w:rPr>
        <w:t xml:space="preserve"> </w:t>
      </w:r>
      <w:r w:rsidR="00B0792F" w:rsidRPr="005C1C7E">
        <w:rPr>
          <w:rFonts w:ascii="Times New Roman" w:hAnsi="Times New Roman"/>
          <w:sz w:val="28"/>
          <w:szCs w:val="28"/>
        </w:rPr>
        <w:t>______________________________________________</w:t>
      </w:r>
      <w:r>
        <w:rPr>
          <w:rFonts w:ascii="Times New Roman" w:hAnsi="Times New Roman"/>
          <w:sz w:val="28"/>
          <w:szCs w:val="28"/>
        </w:rPr>
        <w:t>____________________</w:t>
      </w:r>
      <w:r w:rsidR="00B0792F" w:rsidRPr="005C1C7E">
        <w:rPr>
          <w:rFonts w:ascii="Times New Roman" w:hAnsi="Times New Roman"/>
          <w:sz w:val="28"/>
          <w:szCs w:val="28"/>
        </w:rPr>
        <w:t xml:space="preserve"> </w:t>
      </w:r>
    </w:p>
    <w:p w:rsidR="00B0792F" w:rsidRPr="005C1C7E" w:rsidRDefault="00B0792F" w:rsidP="00B0792F">
      <w:pPr>
        <w:spacing w:after="0" w:line="240" w:lineRule="auto"/>
        <w:jc w:val="center"/>
        <w:rPr>
          <w:rFonts w:ascii="Times New Roman" w:hAnsi="Times New Roman"/>
          <w:sz w:val="28"/>
          <w:szCs w:val="28"/>
          <w:vertAlign w:val="superscript"/>
        </w:rPr>
      </w:pPr>
      <w:r w:rsidRPr="005C1C7E">
        <w:rPr>
          <w:rFonts w:ascii="Times New Roman" w:hAnsi="Times New Roman"/>
          <w:sz w:val="28"/>
          <w:szCs w:val="28"/>
          <w:vertAlign w:val="superscript"/>
        </w:rPr>
        <w:t>(указать вид контроля)</w:t>
      </w:r>
    </w:p>
    <w:p w:rsidR="00B0792F" w:rsidRPr="005C1C7E" w:rsidRDefault="00B0792F" w:rsidP="00E43C19">
      <w:pPr>
        <w:spacing w:after="0" w:line="240" w:lineRule="auto"/>
        <w:rPr>
          <w:rFonts w:ascii="Times New Roman" w:hAnsi="Times New Roman"/>
          <w:sz w:val="28"/>
          <w:szCs w:val="28"/>
        </w:rPr>
      </w:pPr>
      <w:r w:rsidRPr="005C1C7E">
        <w:rPr>
          <w:rFonts w:ascii="Times New Roman" w:hAnsi="Times New Roman"/>
          <w:sz w:val="28"/>
          <w:szCs w:val="28"/>
        </w:rPr>
        <w:t>в отношении _________________________________________________________</w:t>
      </w:r>
      <w:r w:rsidR="00E43C19">
        <w:rPr>
          <w:rFonts w:ascii="Times New Roman" w:hAnsi="Times New Roman"/>
          <w:sz w:val="28"/>
          <w:szCs w:val="28"/>
        </w:rPr>
        <w:t>________</w:t>
      </w:r>
      <w:r w:rsidRPr="005C1C7E">
        <w:rPr>
          <w:rFonts w:ascii="Times New Roman" w:hAnsi="Times New Roman"/>
          <w:sz w:val="28"/>
          <w:szCs w:val="28"/>
        </w:rPr>
        <w:t xml:space="preserve"> </w:t>
      </w:r>
    </w:p>
    <w:p w:rsidR="00B0792F" w:rsidRPr="005C1C7E" w:rsidRDefault="00B0792F" w:rsidP="00B0792F">
      <w:pPr>
        <w:spacing w:after="0" w:line="240" w:lineRule="auto"/>
        <w:jc w:val="center"/>
        <w:rPr>
          <w:rFonts w:ascii="Times New Roman" w:hAnsi="Times New Roman"/>
          <w:sz w:val="28"/>
          <w:szCs w:val="28"/>
        </w:rPr>
      </w:pPr>
      <w:r w:rsidRPr="005C1C7E">
        <w:rPr>
          <w:rFonts w:ascii="Times New Roman" w:hAnsi="Times New Roman"/>
          <w:sz w:val="28"/>
          <w:szCs w:val="28"/>
          <w:vertAlign w:val="superscript"/>
        </w:rPr>
        <w:t>(наименование юридического лица, Ф.И.О. индивидуального предпринимателя, Ф.И.О. гражданина)</w:t>
      </w:r>
    </w:p>
    <w:p w:rsidR="00B0792F" w:rsidRPr="006169E1" w:rsidRDefault="00B0792F" w:rsidP="00B0792F">
      <w:pPr>
        <w:spacing w:after="0" w:line="240" w:lineRule="auto"/>
        <w:rPr>
          <w:rFonts w:ascii="Times New Roman" w:hAnsi="Times New Roman"/>
          <w:sz w:val="28"/>
          <w:szCs w:val="28"/>
        </w:rPr>
      </w:pPr>
      <w:r w:rsidRPr="006169E1">
        <w:rPr>
          <w:rFonts w:ascii="Times New Roman" w:hAnsi="Times New Roman"/>
          <w:sz w:val="28"/>
          <w:szCs w:val="28"/>
        </w:rPr>
        <w:t>по адресу: ___________________________________________________________</w:t>
      </w:r>
      <w:r w:rsidR="00E43C19">
        <w:rPr>
          <w:rFonts w:ascii="Times New Roman" w:hAnsi="Times New Roman"/>
          <w:sz w:val="28"/>
          <w:szCs w:val="28"/>
        </w:rPr>
        <w:t>_______</w:t>
      </w:r>
      <w:r w:rsidRPr="006169E1">
        <w:rPr>
          <w:rFonts w:ascii="Times New Roman" w:hAnsi="Times New Roman"/>
          <w:sz w:val="28"/>
          <w:szCs w:val="28"/>
        </w:rPr>
        <w:t xml:space="preserve"> </w:t>
      </w:r>
    </w:p>
    <w:p w:rsidR="00B0792F" w:rsidRPr="006169E1" w:rsidRDefault="00B0792F" w:rsidP="00B0792F">
      <w:pPr>
        <w:spacing w:after="0" w:line="240" w:lineRule="auto"/>
        <w:rPr>
          <w:rFonts w:ascii="Times New Roman" w:hAnsi="Times New Roman"/>
          <w:sz w:val="28"/>
          <w:szCs w:val="28"/>
          <w:vertAlign w:val="superscript"/>
        </w:rPr>
      </w:pPr>
      <w:r w:rsidRPr="006169E1">
        <w:rPr>
          <w:rFonts w:ascii="Times New Roman" w:hAnsi="Times New Roman"/>
          <w:sz w:val="28"/>
          <w:szCs w:val="28"/>
          <w:vertAlign w:val="superscript"/>
        </w:rPr>
        <w:t xml:space="preserve">                                                                 (место проведения контрольного мероприятия)</w:t>
      </w:r>
    </w:p>
    <w:p w:rsidR="00B0792F" w:rsidRPr="005C1C7E" w:rsidRDefault="00B0792F" w:rsidP="00B0792F">
      <w:pPr>
        <w:spacing w:after="0" w:line="240" w:lineRule="auto"/>
        <w:rPr>
          <w:rFonts w:ascii="Times New Roman" w:hAnsi="Times New Roman"/>
          <w:sz w:val="28"/>
          <w:szCs w:val="28"/>
        </w:rPr>
      </w:pPr>
      <w:r w:rsidRPr="005C1C7E">
        <w:rPr>
          <w:rFonts w:ascii="Times New Roman" w:hAnsi="Times New Roman"/>
          <w:sz w:val="28"/>
          <w:szCs w:val="28"/>
        </w:rPr>
        <w:t>на основании:</w:t>
      </w:r>
      <w:r w:rsidR="00E43C19">
        <w:rPr>
          <w:rFonts w:ascii="Times New Roman" w:hAnsi="Times New Roman"/>
          <w:sz w:val="28"/>
          <w:szCs w:val="28"/>
        </w:rPr>
        <w:t xml:space="preserve"> </w:t>
      </w:r>
      <w:r w:rsidRPr="005C1C7E">
        <w:rPr>
          <w:rFonts w:ascii="Times New Roman" w:hAnsi="Times New Roman"/>
          <w:sz w:val="28"/>
          <w:szCs w:val="28"/>
        </w:rPr>
        <w:t>_______________________________________________________</w:t>
      </w:r>
      <w:r w:rsidR="00E43C19">
        <w:rPr>
          <w:rFonts w:ascii="Times New Roman" w:hAnsi="Times New Roman"/>
          <w:sz w:val="28"/>
          <w:szCs w:val="28"/>
        </w:rPr>
        <w:t>___________</w:t>
      </w:r>
    </w:p>
    <w:p w:rsidR="00B0792F" w:rsidRPr="005C1C7E" w:rsidRDefault="00B0792F" w:rsidP="00B0792F">
      <w:pPr>
        <w:spacing w:after="0" w:line="240" w:lineRule="auto"/>
        <w:jc w:val="center"/>
        <w:rPr>
          <w:rFonts w:ascii="Times New Roman" w:hAnsi="Times New Roman"/>
          <w:sz w:val="28"/>
          <w:szCs w:val="28"/>
          <w:vertAlign w:val="superscript"/>
        </w:rPr>
      </w:pPr>
      <w:r w:rsidRPr="005C1C7E">
        <w:rPr>
          <w:rFonts w:ascii="Times New Roman" w:hAnsi="Times New Roman"/>
          <w:sz w:val="28"/>
          <w:szCs w:val="28"/>
          <w:vertAlign w:val="superscript"/>
        </w:rPr>
        <w:t xml:space="preserve">                                           (вид документа с указанием реквизитов (номер, дата))</w:t>
      </w:r>
    </w:p>
    <w:p w:rsidR="00B0792F" w:rsidRPr="005C1C7E" w:rsidRDefault="00B0792F" w:rsidP="00B0792F">
      <w:pPr>
        <w:spacing w:after="0" w:line="240" w:lineRule="auto"/>
        <w:jc w:val="center"/>
        <w:rPr>
          <w:rFonts w:ascii="Times New Roman" w:hAnsi="Times New Roman"/>
          <w:sz w:val="28"/>
          <w:szCs w:val="28"/>
        </w:rPr>
      </w:pPr>
    </w:p>
    <w:p w:rsidR="00B0792F" w:rsidRPr="00E37E12" w:rsidRDefault="00B0792F" w:rsidP="00B0792F">
      <w:pPr>
        <w:spacing w:after="0" w:line="240" w:lineRule="auto"/>
        <w:jc w:val="both"/>
        <w:rPr>
          <w:rFonts w:ascii="Times New Roman" w:hAnsi="Times New Roman"/>
          <w:sz w:val="28"/>
          <w:szCs w:val="28"/>
          <w:u w:val="single"/>
        </w:rPr>
      </w:pPr>
      <w:r w:rsidRPr="005C1C7E">
        <w:rPr>
          <w:rFonts w:ascii="Times New Roman" w:hAnsi="Times New Roman"/>
          <w:sz w:val="28"/>
          <w:szCs w:val="28"/>
        </w:rPr>
        <w:t xml:space="preserve">должностным лицом, уполномоченным на проведение контрольного мероприятия </w:t>
      </w:r>
      <w:r>
        <w:rPr>
          <w:rFonts w:ascii="Times New Roman" w:hAnsi="Times New Roman"/>
          <w:sz w:val="28"/>
          <w:szCs w:val="28"/>
        </w:rPr>
        <w:t xml:space="preserve">(Ф.И.О., должность) </w:t>
      </w:r>
      <w:r w:rsidRPr="005C1C7E">
        <w:rPr>
          <w:rFonts w:ascii="Times New Roman" w:hAnsi="Times New Roman"/>
          <w:sz w:val="28"/>
          <w:szCs w:val="28"/>
        </w:rPr>
        <w:t xml:space="preserve">установлено, что </w:t>
      </w:r>
      <w:r w:rsidRPr="00D82F0C">
        <w:rPr>
          <w:rFonts w:ascii="Times New Roman" w:hAnsi="Times New Roman"/>
          <w:sz w:val="28"/>
          <w:szCs w:val="28"/>
        </w:rPr>
        <w:t>(в акте указывается один</w:t>
      </w:r>
      <w:r>
        <w:rPr>
          <w:rFonts w:ascii="Times New Roman" w:hAnsi="Times New Roman"/>
          <w:sz w:val="28"/>
          <w:szCs w:val="28"/>
        </w:rPr>
        <w:t xml:space="preserve"> или несколько из указанных</w:t>
      </w:r>
      <w:r w:rsidRPr="00D82F0C">
        <w:rPr>
          <w:rFonts w:ascii="Times New Roman" w:hAnsi="Times New Roman"/>
          <w:sz w:val="28"/>
          <w:szCs w:val="28"/>
        </w:rPr>
        <w:t xml:space="preserve"> вариантов):</w:t>
      </w:r>
    </w:p>
    <w:p w:rsidR="00B0792F" w:rsidRDefault="00B0792F" w:rsidP="00E43C1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контролируемым лицом </w:t>
      </w:r>
      <w:r w:rsidRPr="00B74C93">
        <w:rPr>
          <w:rFonts w:ascii="Times New Roman" w:hAnsi="Times New Roman"/>
          <w:sz w:val="28"/>
          <w:szCs w:val="28"/>
        </w:rPr>
        <w:t>не</w:t>
      </w:r>
      <w:r>
        <w:rPr>
          <w:rFonts w:ascii="Times New Roman" w:hAnsi="Times New Roman"/>
          <w:sz w:val="28"/>
          <w:szCs w:val="28"/>
        </w:rPr>
        <w:t xml:space="preserve"> </w:t>
      </w:r>
      <w:r w:rsidRPr="00B74C93">
        <w:rPr>
          <w:rFonts w:ascii="Times New Roman" w:hAnsi="Times New Roman"/>
          <w:sz w:val="28"/>
          <w:szCs w:val="28"/>
        </w:rPr>
        <w:t>представлен</w:t>
      </w:r>
      <w:r>
        <w:rPr>
          <w:rFonts w:ascii="Times New Roman" w:hAnsi="Times New Roman"/>
          <w:sz w:val="28"/>
          <w:szCs w:val="28"/>
        </w:rPr>
        <w:t xml:space="preserve">ы (несвоевременно представлены) следующие </w:t>
      </w:r>
      <w:r w:rsidRPr="00B74C93">
        <w:rPr>
          <w:rFonts w:ascii="Times New Roman" w:hAnsi="Times New Roman"/>
          <w:sz w:val="28"/>
          <w:szCs w:val="28"/>
        </w:rPr>
        <w:t>документ</w:t>
      </w:r>
      <w:r>
        <w:rPr>
          <w:rFonts w:ascii="Times New Roman" w:hAnsi="Times New Roman"/>
          <w:sz w:val="28"/>
          <w:szCs w:val="28"/>
        </w:rPr>
        <w:t>ы</w:t>
      </w:r>
      <w:r w:rsidRPr="00B74C93">
        <w:rPr>
          <w:rFonts w:ascii="Times New Roman" w:hAnsi="Times New Roman"/>
          <w:sz w:val="28"/>
          <w:szCs w:val="28"/>
        </w:rPr>
        <w:t xml:space="preserve"> и материал</w:t>
      </w:r>
      <w:r w:rsidR="00E43C19">
        <w:rPr>
          <w:rFonts w:ascii="Times New Roman" w:hAnsi="Times New Roman"/>
          <w:sz w:val="28"/>
          <w:szCs w:val="28"/>
        </w:rPr>
        <w:t>ы ________________________</w:t>
      </w:r>
      <w:r>
        <w:rPr>
          <w:rFonts w:ascii="Times New Roman" w:hAnsi="Times New Roman"/>
          <w:sz w:val="28"/>
          <w:szCs w:val="28"/>
        </w:rPr>
        <w:t>___________________________________________________________________</w:t>
      </w:r>
      <w:r w:rsidR="00E43C19">
        <w:rPr>
          <w:rFonts w:ascii="Times New Roman" w:hAnsi="Times New Roman"/>
          <w:sz w:val="28"/>
          <w:szCs w:val="28"/>
        </w:rPr>
        <w:t>________________________________________</w:t>
      </w:r>
      <w:r>
        <w:rPr>
          <w:rFonts w:ascii="Times New Roman" w:hAnsi="Times New Roman"/>
          <w:sz w:val="28"/>
          <w:szCs w:val="28"/>
        </w:rPr>
        <w:t>_,</w:t>
      </w:r>
    </w:p>
    <w:p w:rsidR="00B0792F" w:rsidRDefault="00B0792F" w:rsidP="00B0792F">
      <w:pPr>
        <w:spacing w:after="0" w:line="240" w:lineRule="auto"/>
        <w:ind w:firstLine="708"/>
        <w:jc w:val="center"/>
        <w:rPr>
          <w:rFonts w:ascii="Times New Roman" w:hAnsi="Times New Roman"/>
          <w:sz w:val="28"/>
          <w:szCs w:val="28"/>
          <w:vertAlign w:val="superscript"/>
        </w:rPr>
      </w:pPr>
      <w:r w:rsidRPr="00B74C93">
        <w:rPr>
          <w:rFonts w:ascii="Times New Roman" w:hAnsi="Times New Roman"/>
          <w:sz w:val="28"/>
          <w:szCs w:val="28"/>
          <w:vertAlign w:val="superscript"/>
        </w:rPr>
        <w:t>(указать перечень документов и материалов</w:t>
      </w:r>
      <w:r>
        <w:rPr>
          <w:rFonts w:ascii="Times New Roman" w:hAnsi="Times New Roman"/>
          <w:sz w:val="28"/>
          <w:szCs w:val="28"/>
          <w:vertAlign w:val="superscript"/>
        </w:rPr>
        <w:t xml:space="preserve">, запрошенных контрольным органом, </w:t>
      </w:r>
    </w:p>
    <w:p w:rsidR="00B0792F" w:rsidRPr="00B74C93" w:rsidRDefault="00B0792F" w:rsidP="00B0792F">
      <w:pPr>
        <w:spacing w:after="0" w:line="240" w:lineRule="auto"/>
        <w:ind w:firstLine="708"/>
        <w:jc w:val="center"/>
        <w:rPr>
          <w:rFonts w:ascii="Times New Roman" w:hAnsi="Times New Roman"/>
          <w:sz w:val="28"/>
          <w:szCs w:val="28"/>
          <w:vertAlign w:val="superscript"/>
        </w:rPr>
      </w:pPr>
      <w:r>
        <w:rPr>
          <w:rFonts w:ascii="Times New Roman" w:hAnsi="Times New Roman"/>
          <w:sz w:val="28"/>
          <w:szCs w:val="28"/>
          <w:vertAlign w:val="superscript"/>
        </w:rPr>
        <w:t>установленные  и фактические сроки предоставления документов и материалов</w:t>
      </w:r>
      <w:r w:rsidRPr="00B74C93">
        <w:rPr>
          <w:rFonts w:ascii="Times New Roman" w:hAnsi="Times New Roman"/>
          <w:sz w:val="28"/>
          <w:szCs w:val="28"/>
          <w:vertAlign w:val="superscript"/>
        </w:rPr>
        <w:t>)</w:t>
      </w:r>
    </w:p>
    <w:p w:rsidR="00B0792F" w:rsidRDefault="00B0792F" w:rsidP="00B0792F">
      <w:pPr>
        <w:spacing w:after="0" w:line="240" w:lineRule="auto"/>
        <w:jc w:val="both"/>
        <w:rPr>
          <w:rFonts w:ascii="Times New Roman" w:hAnsi="Times New Roman"/>
          <w:sz w:val="28"/>
          <w:szCs w:val="28"/>
        </w:rPr>
      </w:pPr>
      <w:r>
        <w:rPr>
          <w:rFonts w:ascii="Times New Roman" w:hAnsi="Times New Roman"/>
          <w:sz w:val="28"/>
          <w:szCs w:val="28"/>
        </w:rPr>
        <w:tab/>
        <w:t>- п</w:t>
      </w:r>
      <w:r w:rsidRPr="00B74C93">
        <w:rPr>
          <w:rFonts w:ascii="Times New Roman" w:hAnsi="Times New Roman"/>
          <w:sz w:val="28"/>
          <w:szCs w:val="28"/>
        </w:rPr>
        <w:t>ровести опрос должностных лиц и (или) работников контролируемого лица</w:t>
      </w:r>
      <w:r>
        <w:rPr>
          <w:rFonts w:ascii="Times New Roman" w:hAnsi="Times New Roman"/>
          <w:sz w:val="28"/>
          <w:szCs w:val="28"/>
        </w:rPr>
        <w:t xml:space="preserve"> не представилось возможным в связи _______________________________</w:t>
      </w:r>
      <w:r w:rsidR="00E43C19">
        <w:rPr>
          <w:rFonts w:ascii="Times New Roman" w:hAnsi="Times New Roman"/>
          <w:sz w:val="28"/>
          <w:szCs w:val="28"/>
        </w:rPr>
        <w:t>___________________________________</w:t>
      </w:r>
      <w:r>
        <w:rPr>
          <w:rFonts w:ascii="Times New Roman" w:hAnsi="Times New Roman"/>
          <w:sz w:val="28"/>
          <w:szCs w:val="28"/>
        </w:rPr>
        <w:t>,</w:t>
      </w:r>
    </w:p>
    <w:p w:rsidR="00B0792F" w:rsidRDefault="00B0792F" w:rsidP="00B0792F">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B74C93">
        <w:rPr>
          <w:rFonts w:ascii="Times New Roman" w:hAnsi="Times New Roman"/>
          <w:sz w:val="28"/>
          <w:szCs w:val="28"/>
          <w:vertAlign w:val="superscript"/>
        </w:rPr>
        <w:t>(указать причину)</w:t>
      </w:r>
    </w:p>
    <w:p w:rsidR="00B0792F" w:rsidRDefault="00B0792F" w:rsidP="00B0792F">
      <w:pPr>
        <w:spacing w:after="0" w:line="240" w:lineRule="auto"/>
        <w:ind w:firstLine="708"/>
        <w:jc w:val="both"/>
        <w:rPr>
          <w:rFonts w:ascii="Times New Roman" w:hAnsi="Times New Roman"/>
          <w:sz w:val="28"/>
          <w:szCs w:val="28"/>
        </w:rPr>
      </w:pPr>
      <w:r>
        <w:rPr>
          <w:rFonts w:ascii="Times New Roman" w:hAnsi="Times New Roman"/>
          <w:sz w:val="28"/>
          <w:szCs w:val="28"/>
        </w:rPr>
        <w:t>- д</w:t>
      </w:r>
      <w:r w:rsidRPr="00B74C93">
        <w:rPr>
          <w:rFonts w:ascii="Times New Roman" w:hAnsi="Times New Roman"/>
          <w:sz w:val="28"/>
          <w:szCs w:val="28"/>
        </w:rPr>
        <w:t>оступ в помещения</w:t>
      </w:r>
      <w:r>
        <w:rPr>
          <w:rFonts w:ascii="Times New Roman" w:hAnsi="Times New Roman"/>
          <w:sz w:val="28"/>
          <w:szCs w:val="28"/>
        </w:rPr>
        <w:t>, необходимый для осуществления</w:t>
      </w:r>
      <w:r>
        <w:rPr>
          <w:rFonts w:ascii="Times New Roman" w:hAnsi="Times New Roman"/>
          <w:sz w:val="28"/>
          <w:szCs w:val="28"/>
          <w:vertAlign w:val="superscript"/>
        </w:rPr>
        <w:t xml:space="preserve"> </w:t>
      </w:r>
      <w:r>
        <w:rPr>
          <w:rFonts w:ascii="Times New Roman" w:hAnsi="Times New Roman"/>
          <w:sz w:val="28"/>
          <w:szCs w:val="28"/>
        </w:rPr>
        <w:t>контрольного мероприятия ограничен</w:t>
      </w:r>
      <w:r w:rsidRPr="00B74C93">
        <w:rPr>
          <w:rFonts w:ascii="Times New Roman" w:hAnsi="Times New Roman"/>
          <w:sz w:val="28"/>
          <w:szCs w:val="28"/>
        </w:rPr>
        <w:t>,</w:t>
      </w:r>
      <w:r>
        <w:rPr>
          <w:rFonts w:ascii="Times New Roman" w:hAnsi="Times New Roman"/>
          <w:sz w:val="28"/>
          <w:szCs w:val="28"/>
        </w:rPr>
        <w:t xml:space="preserve"> а именно: ______________________________________</w:t>
      </w:r>
      <w:r w:rsidR="00E43C19">
        <w:rPr>
          <w:rFonts w:ascii="Times New Roman" w:hAnsi="Times New Roman"/>
          <w:sz w:val="28"/>
          <w:szCs w:val="28"/>
        </w:rPr>
        <w:t>____________________________</w:t>
      </w:r>
    </w:p>
    <w:p w:rsidR="00B0792F" w:rsidRPr="00B74C93" w:rsidRDefault="00B0792F" w:rsidP="00B0792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контролируемое лицо </w:t>
      </w:r>
      <w:r w:rsidRPr="00B74C93">
        <w:rPr>
          <w:rFonts w:ascii="Times New Roman" w:hAnsi="Times New Roman"/>
          <w:sz w:val="28"/>
          <w:szCs w:val="28"/>
        </w:rPr>
        <w:t>воспрепятств</w:t>
      </w:r>
      <w:r>
        <w:rPr>
          <w:rFonts w:ascii="Times New Roman" w:hAnsi="Times New Roman"/>
          <w:sz w:val="28"/>
          <w:szCs w:val="28"/>
        </w:rPr>
        <w:t xml:space="preserve">ует </w:t>
      </w:r>
      <w:r w:rsidRPr="00B74C93">
        <w:rPr>
          <w:rFonts w:ascii="Times New Roman" w:hAnsi="Times New Roman"/>
          <w:sz w:val="28"/>
          <w:szCs w:val="28"/>
        </w:rPr>
        <w:t>мерам по осуществлению контрольного мероприятия</w:t>
      </w:r>
      <w:r>
        <w:rPr>
          <w:rFonts w:ascii="Times New Roman" w:hAnsi="Times New Roman"/>
          <w:sz w:val="28"/>
          <w:szCs w:val="28"/>
        </w:rPr>
        <w:t>, а именно: _________________________________</w:t>
      </w:r>
      <w:r w:rsidR="00E43C19">
        <w:rPr>
          <w:rFonts w:ascii="Times New Roman" w:hAnsi="Times New Roman"/>
          <w:sz w:val="28"/>
          <w:szCs w:val="28"/>
        </w:rPr>
        <w:t>_______________________________</w:t>
      </w:r>
      <w:r>
        <w:rPr>
          <w:rFonts w:ascii="Times New Roman" w:hAnsi="Times New Roman"/>
          <w:sz w:val="28"/>
          <w:szCs w:val="28"/>
        </w:rPr>
        <w:t>_.</w:t>
      </w:r>
    </w:p>
    <w:p w:rsidR="00B0792F" w:rsidRDefault="00B0792F" w:rsidP="00B0792F">
      <w:pPr>
        <w:spacing w:after="0" w:line="240" w:lineRule="auto"/>
        <w:jc w:val="both"/>
        <w:rPr>
          <w:rFonts w:ascii="Times New Roman" w:hAnsi="Times New Roman"/>
          <w:sz w:val="28"/>
          <w:szCs w:val="28"/>
        </w:rPr>
      </w:pPr>
    </w:p>
    <w:p w:rsidR="00B0792F" w:rsidRPr="0078245B" w:rsidRDefault="00B0792F" w:rsidP="00B0792F">
      <w:pPr>
        <w:spacing w:after="0" w:line="240" w:lineRule="auto"/>
        <w:jc w:val="both"/>
        <w:rPr>
          <w:rFonts w:ascii="Times New Roman" w:hAnsi="Times New Roman"/>
          <w:sz w:val="28"/>
          <w:szCs w:val="28"/>
        </w:rPr>
      </w:pPr>
      <w:r w:rsidRPr="0078245B">
        <w:rPr>
          <w:rFonts w:ascii="Times New Roman" w:hAnsi="Times New Roman"/>
          <w:sz w:val="28"/>
          <w:szCs w:val="28"/>
        </w:rPr>
        <w:lastRenderedPageBreak/>
        <w:t>Приложения к акту (при наличии)</w:t>
      </w:r>
      <w:r w:rsidR="00E43C19">
        <w:rPr>
          <w:rFonts w:ascii="Times New Roman" w:hAnsi="Times New Roman"/>
          <w:sz w:val="28"/>
          <w:szCs w:val="28"/>
        </w:rPr>
        <w:t xml:space="preserve"> </w:t>
      </w:r>
      <w:r w:rsidRPr="0078245B">
        <w:rPr>
          <w:rFonts w:ascii="Times New Roman" w:hAnsi="Times New Roman"/>
          <w:sz w:val="28"/>
          <w:szCs w:val="28"/>
        </w:rPr>
        <w:t>_____________________________________</w:t>
      </w:r>
      <w:r w:rsidR="00E43C19">
        <w:rPr>
          <w:rFonts w:ascii="Times New Roman" w:hAnsi="Times New Roman"/>
          <w:sz w:val="28"/>
          <w:szCs w:val="28"/>
        </w:rPr>
        <w:t>____________________</w:t>
      </w:r>
      <w:r w:rsidRPr="0078245B">
        <w:rPr>
          <w:rFonts w:ascii="Times New Roman" w:hAnsi="Times New Roman"/>
          <w:sz w:val="28"/>
          <w:szCs w:val="28"/>
        </w:rPr>
        <w:t>_.</w:t>
      </w:r>
    </w:p>
    <w:p w:rsidR="00B0792F" w:rsidRPr="0078245B" w:rsidRDefault="00B0792F" w:rsidP="00B0792F">
      <w:pPr>
        <w:spacing w:after="0" w:line="240" w:lineRule="auto"/>
        <w:jc w:val="both"/>
        <w:rPr>
          <w:rFonts w:ascii="Times New Roman" w:hAnsi="Times New Roman"/>
          <w:sz w:val="28"/>
          <w:szCs w:val="28"/>
        </w:rPr>
      </w:pPr>
    </w:p>
    <w:p w:rsidR="00B0792F" w:rsidRPr="005C1C7E" w:rsidRDefault="00B0792F" w:rsidP="00B0792F">
      <w:pPr>
        <w:spacing w:after="0" w:line="240" w:lineRule="auto"/>
        <w:jc w:val="both"/>
        <w:rPr>
          <w:rFonts w:ascii="Times New Roman" w:hAnsi="Times New Roman"/>
          <w:sz w:val="28"/>
          <w:szCs w:val="28"/>
        </w:rPr>
      </w:pPr>
    </w:p>
    <w:p w:rsidR="00084CFD" w:rsidRPr="00047BBF" w:rsidRDefault="00084CFD" w:rsidP="00084CFD">
      <w:pPr>
        <w:pStyle w:val="ConsNonformat"/>
        <w:widowControl/>
        <w:ind w:right="0"/>
        <w:rPr>
          <w:rFonts w:ascii="Times New Roman" w:hAnsi="Times New Roman"/>
          <w:sz w:val="26"/>
          <w:szCs w:val="26"/>
        </w:rPr>
      </w:pPr>
      <w:r>
        <w:rPr>
          <w:rFonts w:ascii="Times New Roman" w:hAnsi="Times New Roman"/>
          <w:sz w:val="28"/>
          <w:szCs w:val="28"/>
        </w:rPr>
        <w:t>____________________________________________________________________________________________________________________________________</w:t>
      </w:r>
    </w:p>
    <w:p w:rsidR="003D1040" w:rsidRDefault="00084CFD" w:rsidP="00084CFD">
      <w:pPr>
        <w:pStyle w:val="ConsPlusNonformat"/>
        <w:jc w:val="center"/>
        <w:rPr>
          <w:rFonts w:ascii="Times New Roman" w:hAnsi="Times New Roman" w:cs="Times New Roman"/>
        </w:rPr>
      </w:pPr>
      <w:r w:rsidRPr="00047BBF">
        <w:rPr>
          <w:rFonts w:ascii="Times New Roman" w:hAnsi="Times New Roman" w:cs="Times New Roman"/>
        </w:rPr>
        <w:t xml:space="preserve">(подпись и расшифровка подписи </w:t>
      </w:r>
      <w:r w:rsidR="003D1040">
        <w:rPr>
          <w:rFonts w:ascii="Times New Roman" w:hAnsi="Times New Roman" w:cs="Times New Roman"/>
        </w:rPr>
        <w:t>должностного лица, составившего акт</w:t>
      </w:r>
      <w:r w:rsidRPr="00047BBF">
        <w:rPr>
          <w:rFonts w:ascii="Times New Roman" w:hAnsi="Times New Roman" w:cs="Times New Roman"/>
        </w:rPr>
        <w:t>)</w:t>
      </w:r>
    </w:p>
    <w:p w:rsidR="00B3529A" w:rsidRDefault="00B3529A" w:rsidP="00084CFD">
      <w:pPr>
        <w:pStyle w:val="ConsPlusNonformat"/>
        <w:jc w:val="center"/>
        <w:rPr>
          <w:rFonts w:ascii="Times New Roman" w:hAnsi="Times New Roman" w:cs="Times New Roman"/>
        </w:rPr>
      </w:pPr>
    </w:p>
    <w:p w:rsidR="00B3529A" w:rsidRDefault="00B3529A" w:rsidP="00084CFD">
      <w:pPr>
        <w:pStyle w:val="ConsPlusNonformat"/>
        <w:jc w:val="center"/>
        <w:rPr>
          <w:rFonts w:ascii="Times New Roman" w:hAnsi="Times New Roman" w:cs="Times New Roman"/>
        </w:rPr>
      </w:pPr>
    </w:p>
    <w:p w:rsidR="00B3529A" w:rsidRDefault="00B3529A" w:rsidP="00084CFD">
      <w:pPr>
        <w:pStyle w:val="ConsPlusNonformat"/>
        <w:jc w:val="center"/>
        <w:rPr>
          <w:rFonts w:ascii="Times New Roman" w:hAnsi="Times New Roman" w:cs="Times New Roman"/>
        </w:rPr>
      </w:pPr>
    </w:p>
    <w:tbl>
      <w:tblPr>
        <w:tblW w:w="9356" w:type="dxa"/>
        <w:tblLook w:val="04A0" w:firstRow="1" w:lastRow="0" w:firstColumn="1" w:lastColumn="0" w:noHBand="0" w:noVBand="1"/>
      </w:tblPr>
      <w:tblGrid>
        <w:gridCol w:w="9356"/>
      </w:tblGrid>
      <w:tr w:rsidR="003D1040" w:rsidRPr="00CD1D95" w:rsidTr="00E43C19">
        <w:tc>
          <w:tcPr>
            <w:tcW w:w="9356"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D1040" w:rsidRPr="00CD1D95" w:rsidRDefault="003D1040" w:rsidP="00B3529A">
            <w:pPr>
              <w:spacing w:line="256" w:lineRule="auto"/>
              <w:rPr>
                <w:rFonts w:ascii="Times New Roman" w:eastAsia="Times New Roman" w:hAnsi="Times New Roman" w:cs="Times New Roman"/>
                <w:color w:val="000000" w:themeColor="text1"/>
                <w:sz w:val="28"/>
                <w:szCs w:val="28"/>
                <w:vertAlign w:val="superscript"/>
                <w:lang w:eastAsia="en-US"/>
              </w:rPr>
            </w:pPr>
            <w:r w:rsidRPr="00CD1D95">
              <w:rPr>
                <w:rFonts w:ascii="Times New Roman" w:hAnsi="Times New Roman" w:cs="Times New Roman"/>
                <w:color w:val="000000" w:themeColor="text1"/>
                <w:sz w:val="28"/>
                <w:szCs w:val="28"/>
                <w:lang w:eastAsia="en-US"/>
              </w:rPr>
              <w:t xml:space="preserve">Отметка об ознакомлении или об отказе в ознакомлении контролируемых лиц или их представителей с </w:t>
            </w:r>
            <w:r w:rsidR="00B3529A">
              <w:rPr>
                <w:rFonts w:ascii="Times New Roman" w:hAnsi="Times New Roman" w:cs="Times New Roman"/>
                <w:color w:val="000000" w:themeColor="text1"/>
                <w:sz w:val="28"/>
                <w:szCs w:val="28"/>
                <w:lang w:eastAsia="en-US"/>
              </w:rPr>
              <w:t xml:space="preserve">актом </w:t>
            </w:r>
            <w:r w:rsidRPr="00CD1D95">
              <w:rPr>
                <w:rFonts w:ascii="Times New Roman" w:hAnsi="Times New Roman" w:cs="Times New Roman"/>
                <w:color w:val="000000" w:themeColor="text1"/>
                <w:sz w:val="28"/>
                <w:szCs w:val="28"/>
                <w:lang w:eastAsia="en-US"/>
              </w:rPr>
              <w:t>(дата и время ознакомления)</w:t>
            </w:r>
            <w:r w:rsidRPr="00CD1D95">
              <w:rPr>
                <w:rFonts w:ascii="Times New Roman" w:hAnsi="Times New Roman" w:cs="Times New Roman"/>
                <w:color w:val="000000" w:themeColor="text1"/>
                <w:sz w:val="28"/>
                <w:szCs w:val="28"/>
                <w:vertAlign w:val="superscript"/>
                <w:lang w:eastAsia="en-US"/>
              </w:rPr>
              <w:t>*</w:t>
            </w:r>
          </w:p>
        </w:tc>
      </w:tr>
      <w:tr w:rsidR="003D1040" w:rsidRPr="00CD1D95" w:rsidTr="00E43C19">
        <w:tc>
          <w:tcPr>
            <w:tcW w:w="9356" w:type="dxa"/>
            <w:tcBorders>
              <w:top w:val="single" w:sz="6" w:space="0" w:color="000000"/>
              <w:left w:val="nil"/>
              <w:bottom w:val="nil"/>
              <w:right w:val="nil"/>
            </w:tcBorders>
            <w:tcMar>
              <w:top w:w="15" w:type="dxa"/>
              <w:left w:w="15" w:type="dxa"/>
              <w:bottom w:w="15" w:type="dxa"/>
              <w:right w:w="15" w:type="dxa"/>
            </w:tcMar>
            <w:hideMark/>
          </w:tcPr>
          <w:p w:rsidR="003D1040" w:rsidRPr="00CD1D95" w:rsidRDefault="003D1040" w:rsidP="00E43C19">
            <w:pPr>
              <w:spacing w:line="256" w:lineRule="auto"/>
              <w:rPr>
                <w:rFonts w:ascii="Times New Roman" w:eastAsia="Times New Roman" w:hAnsi="Times New Roman" w:cs="Times New Roman"/>
                <w:color w:val="000000" w:themeColor="text1"/>
                <w:sz w:val="28"/>
                <w:szCs w:val="28"/>
                <w:lang w:eastAsia="en-US"/>
              </w:rPr>
            </w:pPr>
            <w:r w:rsidRPr="00CD1D95">
              <w:rPr>
                <w:rFonts w:ascii="Times New Roman" w:hAnsi="Times New Roman" w:cs="Times New Roman"/>
                <w:color w:val="000000" w:themeColor="text1"/>
                <w:sz w:val="28"/>
                <w:szCs w:val="28"/>
                <w:lang w:eastAsia="en-US"/>
              </w:rPr>
              <w:t> </w:t>
            </w:r>
          </w:p>
        </w:tc>
      </w:tr>
      <w:tr w:rsidR="003D1040" w:rsidRPr="00CD1D95" w:rsidTr="00E43C19">
        <w:tc>
          <w:tcPr>
            <w:tcW w:w="9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1040" w:rsidRPr="00CD1D95" w:rsidRDefault="003D1040" w:rsidP="00B3529A">
            <w:pPr>
              <w:spacing w:line="256" w:lineRule="auto"/>
              <w:rPr>
                <w:rFonts w:ascii="Times New Roman" w:eastAsia="Times New Roman" w:hAnsi="Times New Roman" w:cs="Times New Roman"/>
                <w:color w:val="000000" w:themeColor="text1"/>
                <w:sz w:val="28"/>
                <w:szCs w:val="28"/>
                <w:vertAlign w:val="superscript"/>
                <w:lang w:eastAsia="en-US"/>
              </w:rPr>
            </w:pPr>
            <w:r w:rsidRPr="00CD1D95">
              <w:rPr>
                <w:rFonts w:ascii="Times New Roman" w:hAnsi="Times New Roman" w:cs="Times New Roman"/>
                <w:color w:val="000000" w:themeColor="text1"/>
                <w:sz w:val="28"/>
                <w:szCs w:val="28"/>
                <w:lang w:eastAsia="en-US"/>
              </w:rPr>
              <w:t xml:space="preserve">Отметка о направлении </w:t>
            </w:r>
            <w:r w:rsidR="00B3529A">
              <w:rPr>
                <w:rFonts w:ascii="Times New Roman" w:hAnsi="Times New Roman" w:cs="Times New Roman"/>
                <w:color w:val="000000" w:themeColor="text1"/>
                <w:sz w:val="28"/>
                <w:szCs w:val="28"/>
                <w:lang w:eastAsia="en-US"/>
              </w:rPr>
              <w:t xml:space="preserve">акта </w:t>
            </w:r>
            <w:r w:rsidRPr="00CD1D95">
              <w:rPr>
                <w:rFonts w:ascii="Times New Roman" w:hAnsi="Times New Roman" w:cs="Times New Roman"/>
                <w:color w:val="000000" w:themeColor="text1"/>
                <w:sz w:val="28"/>
                <w:szCs w:val="28"/>
                <w:lang w:eastAsia="en-US"/>
              </w:rPr>
              <w:t>в электронном виде (адрес электронной почты), в том числе через личный кабинет на специализированном электронном портале</w:t>
            </w:r>
            <w:r w:rsidRPr="00CD1D95">
              <w:rPr>
                <w:rFonts w:ascii="Times New Roman" w:hAnsi="Times New Roman" w:cs="Times New Roman"/>
                <w:color w:val="000000" w:themeColor="text1"/>
                <w:sz w:val="28"/>
                <w:szCs w:val="28"/>
                <w:vertAlign w:val="superscript"/>
                <w:lang w:eastAsia="en-US"/>
              </w:rPr>
              <w:t>*</w:t>
            </w:r>
          </w:p>
        </w:tc>
      </w:tr>
    </w:tbl>
    <w:p w:rsidR="003D1040" w:rsidRPr="00CD1D95" w:rsidRDefault="003D1040" w:rsidP="003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rPr>
      </w:pPr>
    </w:p>
    <w:p w:rsidR="003D1040" w:rsidRPr="00CD1D95" w:rsidRDefault="003D1040" w:rsidP="003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w:t>
      </w:r>
    </w:p>
    <w:p w:rsidR="003D1040" w:rsidRPr="00CD1D95" w:rsidRDefault="003D1040" w:rsidP="003D1040">
      <w:pPr>
        <w:spacing w:before="100" w:beforeAutospacing="1" w:after="100" w:afterAutospacing="1"/>
        <w:rPr>
          <w:rFonts w:ascii="Times New Roman" w:hAnsi="Times New Roman" w:cs="Times New Roman"/>
          <w:color w:val="000000" w:themeColor="text1"/>
          <w:sz w:val="28"/>
          <w:szCs w:val="28"/>
        </w:rPr>
      </w:pPr>
      <w:r w:rsidRPr="00CD1D95">
        <w:rPr>
          <w:rFonts w:ascii="Times New Roman" w:hAnsi="Times New Roman" w:cs="Times New Roman"/>
          <w:color w:val="000000" w:themeColor="text1"/>
          <w:sz w:val="28"/>
          <w:szCs w:val="28"/>
        </w:rPr>
        <w:t>* Отметки размещаются после реализации указанных в них действий.</w:t>
      </w:r>
      <w:r>
        <w:rPr>
          <w:rFonts w:ascii="Times New Roman" w:hAnsi="Times New Roman" w:cs="Times New Roman"/>
          <w:color w:val="000000" w:themeColor="text1"/>
          <w:sz w:val="28"/>
          <w:szCs w:val="28"/>
        </w:rPr>
        <w:t>».</w:t>
      </w:r>
    </w:p>
    <w:p w:rsidR="00084CFD" w:rsidRPr="00047BBF" w:rsidRDefault="00084CFD" w:rsidP="00084CFD">
      <w:pPr>
        <w:pStyle w:val="ConsPlusNonformat"/>
        <w:jc w:val="center"/>
        <w:rPr>
          <w:rFonts w:ascii="Times New Roman" w:hAnsi="Times New Roman" w:cs="Times New Roman"/>
          <w:sz w:val="26"/>
          <w:szCs w:val="26"/>
        </w:rPr>
      </w:pPr>
    </w:p>
    <w:p w:rsidR="00084CFD" w:rsidRPr="00047BBF" w:rsidRDefault="00084CFD" w:rsidP="00084CFD">
      <w:pPr>
        <w:pStyle w:val="ConsPlusNonformat"/>
        <w:jc w:val="center"/>
        <w:rPr>
          <w:rFonts w:ascii="Times New Roman" w:hAnsi="Times New Roman" w:cs="Times New Roman"/>
          <w:sz w:val="26"/>
          <w:szCs w:val="26"/>
        </w:rPr>
      </w:pPr>
    </w:p>
    <w:p w:rsidR="00084CFD" w:rsidRPr="005962C8" w:rsidRDefault="00084CFD" w:rsidP="00084CFD">
      <w:pPr>
        <w:pStyle w:val="ConsPlusNonformat"/>
        <w:jc w:val="center"/>
      </w:pPr>
    </w:p>
    <w:p w:rsidR="00084CFD" w:rsidRDefault="00084CFD" w:rsidP="00084CFD">
      <w:pPr>
        <w:pStyle w:val="ConsPlusNormal"/>
        <w:spacing w:line="192" w:lineRule="auto"/>
        <w:ind w:left="4535" w:firstLine="0"/>
        <w:jc w:val="both"/>
        <w:outlineLvl w:val="1"/>
        <w:rPr>
          <w:rFonts w:cs="Arial"/>
          <w:b/>
          <w:color w:val="000000"/>
          <w:sz w:val="28"/>
          <w:szCs w:val="28"/>
        </w:rPr>
      </w:pPr>
    </w:p>
    <w:p w:rsidR="008C1EF9" w:rsidRPr="00047BBF" w:rsidRDefault="008C1EF9" w:rsidP="008C1EF9">
      <w:pPr>
        <w:pStyle w:val="ConsPlusNonformat"/>
        <w:jc w:val="center"/>
        <w:rPr>
          <w:rFonts w:ascii="Times New Roman" w:hAnsi="Times New Roman" w:cs="Times New Roman"/>
          <w:sz w:val="26"/>
          <w:szCs w:val="26"/>
        </w:rPr>
      </w:pPr>
    </w:p>
    <w:p w:rsidR="0075610B" w:rsidRPr="00047BBF" w:rsidRDefault="0075610B" w:rsidP="0075610B">
      <w:pPr>
        <w:pStyle w:val="ConsPlusNonformat"/>
        <w:jc w:val="center"/>
        <w:rPr>
          <w:rFonts w:ascii="Times New Roman" w:hAnsi="Times New Roman" w:cs="Times New Roman"/>
        </w:rPr>
      </w:pPr>
    </w:p>
    <w:p w:rsidR="0075610B" w:rsidRPr="00047BBF" w:rsidRDefault="0075610B" w:rsidP="0075610B">
      <w:pPr>
        <w:pStyle w:val="ConsPlusNonformat"/>
        <w:jc w:val="center"/>
        <w:rPr>
          <w:rFonts w:ascii="Times New Roman" w:hAnsi="Times New Roman" w:cs="Times New Roman"/>
          <w:sz w:val="26"/>
          <w:szCs w:val="26"/>
        </w:rPr>
      </w:pPr>
    </w:p>
    <w:p w:rsidR="0075610B" w:rsidRPr="00047BBF" w:rsidRDefault="0075610B" w:rsidP="0075610B">
      <w:pPr>
        <w:pStyle w:val="ConsPlusNonformat"/>
        <w:jc w:val="center"/>
        <w:rPr>
          <w:rFonts w:ascii="Times New Roman" w:hAnsi="Times New Roman" w:cs="Times New Roman"/>
          <w:sz w:val="26"/>
          <w:szCs w:val="26"/>
        </w:rPr>
      </w:pPr>
    </w:p>
    <w:p w:rsidR="000D0D9A" w:rsidRDefault="000D0D9A" w:rsidP="00E1219B">
      <w:pPr>
        <w:rPr>
          <w:rFonts w:ascii="Times New Roman" w:hAnsi="Times New Roman"/>
          <w:sz w:val="28"/>
          <w:szCs w:val="28"/>
        </w:rPr>
      </w:pPr>
    </w:p>
    <w:p w:rsidR="000D0D9A" w:rsidRDefault="000D0D9A" w:rsidP="00E1219B">
      <w:pPr>
        <w:rPr>
          <w:rFonts w:ascii="Times New Roman" w:hAnsi="Times New Roman"/>
          <w:sz w:val="28"/>
          <w:szCs w:val="28"/>
        </w:rPr>
      </w:pPr>
    </w:p>
    <w:p w:rsidR="000D0D9A" w:rsidRDefault="000D0D9A" w:rsidP="00E1219B">
      <w:pPr>
        <w:rPr>
          <w:rFonts w:ascii="Times New Roman" w:hAnsi="Times New Roman"/>
          <w:sz w:val="28"/>
          <w:szCs w:val="28"/>
        </w:rPr>
      </w:pPr>
    </w:p>
    <w:sectPr w:rsidR="000D0D9A" w:rsidSect="009875A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C0" w:rsidRDefault="00EE50C0" w:rsidP="00BB3536">
      <w:pPr>
        <w:spacing w:after="0" w:line="240" w:lineRule="auto"/>
      </w:pPr>
      <w:r>
        <w:separator/>
      </w:r>
    </w:p>
  </w:endnote>
  <w:endnote w:type="continuationSeparator" w:id="0">
    <w:p w:rsidR="00EE50C0" w:rsidRDefault="00EE50C0" w:rsidP="00BB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C0" w:rsidRDefault="00EE50C0" w:rsidP="00BB3536">
      <w:pPr>
        <w:spacing w:after="0" w:line="240" w:lineRule="auto"/>
      </w:pPr>
      <w:r>
        <w:separator/>
      </w:r>
    </w:p>
  </w:footnote>
  <w:footnote w:type="continuationSeparator" w:id="0">
    <w:p w:rsidR="00EE50C0" w:rsidRDefault="00EE50C0" w:rsidP="00BB3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CC205E"/>
    <w:multiLevelType w:val="hybridMultilevel"/>
    <w:tmpl w:val="F2EC0208"/>
    <w:lvl w:ilvl="0" w:tplc="43E65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CD5870"/>
    <w:multiLevelType w:val="hybridMultilevel"/>
    <w:tmpl w:val="7ED08F86"/>
    <w:lvl w:ilvl="0" w:tplc="1514025A">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F94B75"/>
    <w:multiLevelType w:val="hybridMultilevel"/>
    <w:tmpl w:val="B33211AC"/>
    <w:lvl w:ilvl="0" w:tplc="9BF8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BAD"/>
    <w:rsid w:val="0001585D"/>
    <w:rsid w:val="0004129F"/>
    <w:rsid w:val="00041D5D"/>
    <w:rsid w:val="00047BBF"/>
    <w:rsid w:val="00073116"/>
    <w:rsid w:val="00075A6A"/>
    <w:rsid w:val="00083737"/>
    <w:rsid w:val="00084CFD"/>
    <w:rsid w:val="00086F78"/>
    <w:rsid w:val="000A2F86"/>
    <w:rsid w:val="000C49B8"/>
    <w:rsid w:val="000C7619"/>
    <w:rsid w:val="000D0D9A"/>
    <w:rsid w:val="000D1565"/>
    <w:rsid w:val="000E42CD"/>
    <w:rsid w:val="000F2E89"/>
    <w:rsid w:val="00103290"/>
    <w:rsid w:val="0011205F"/>
    <w:rsid w:val="001367A3"/>
    <w:rsid w:val="0014080A"/>
    <w:rsid w:val="001451CD"/>
    <w:rsid w:val="00163B3A"/>
    <w:rsid w:val="00164882"/>
    <w:rsid w:val="001733AD"/>
    <w:rsid w:val="001751C8"/>
    <w:rsid w:val="0017658D"/>
    <w:rsid w:val="00183D8F"/>
    <w:rsid w:val="001A3984"/>
    <w:rsid w:val="001D6046"/>
    <w:rsid w:val="001E613C"/>
    <w:rsid w:val="00202DA2"/>
    <w:rsid w:val="00211ECB"/>
    <w:rsid w:val="002203FC"/>
    <w:rsid w:val="00245021"/>
    <w:rsid w:val="002900F9"/>
    <w:rsid w:val="00293B22"/>
    <w:rsid w:val="002A60F1"/>
    <w:rsid w:val="002C3F29"/>
    <w:rsid w:val="002D1C5C"/>
    <w:rsid w:val="002D45F3"/>
    <w:rsid w:val="002E2450"/>
    <w:rsid w:val="002E3604"/>
    <w:rsid w:val="00310855"/>
    <w:rsid w:val="00321AE1"/>
    <w:rsid w:val="003250D7"/>
    <w:rsid w:val="0034147D"/>
    <w:rsid w:val="00351F89"/>
    <w:rsid w:val="00353D8F"/>
    <w:rsid w:val="003546D4"/>
    <w:rsid w:val="00371344"/>
    <w:rsid w:val="00386C08"/>
    <w:rsid w:val="003B2795"/>
    <w:rsid w:val="003B5923"/>
    <w:rsid w:val="003D1040"/>
    <w:rsid w:val="003D11FF"/>
    <w:rsid w:val="003D731E"/>
    <w:rsid w:val="003E2120"/>
    <w:rsid w:val="003E3DE3"/>
    <w:rsid w:val="003E767A"/>
    <w:rsid w:val="003F22B0"/>
    <w:rsid w:val="004235D9"/>
    <w:rsid w:val="00440734"/>
    <w:rsid w:val="00445ED9"/>
    <w:rsid w:val="00466A7A"/>
    <w:rsid w:val="00470B78"/>
    <w:rsid w:val="004B7734"/>
    <w:rsid w:val="004E5A7F"/>
    <w:rsid w:val="004F3BD6"/>
    <w:rsid w:val="005547A8"/>
    <w:rsid w:val="00577128"/>
    <w:rsid w:val="00590F9B"/>
    <w:rsid w:val="005976A4"/>
    <w:rsid w:val="005D39F4"/>
    <w:rsid w:val="005F4F82"/>
    <w:rsid w:val="00606E81"/>
    <w:rsid w:val="00611737"/>
    <w:rsid w:val="006E1DB2"/>
    <w:rsid w:val="00721E8B"/>
    <w:rsid w:val="007316D7"/>
    <w:rsid w:val="00740A4F"/>
    <w:rsid w:val="0074352B"/>
    <w:rsid w:val="00747699"/>
    <w:rsid w:val="0075610B"/>
    <w:rsid w:val="00760199"/>
    <w:rsid w:val="00776841"/>
    <w:rsid w:val="00783583"/>
    <w:rsid w:val="007903C9"/>
    <w:rsid w:val="007B0F4C"/>
    <w:rsid w:val="007C4AC6"/>
    <w:rsid w:val="007C6A04"/>
    <w:rsid w:val="007D26FA"/>
    <w:rsid w:val="007D3976"/>
    <w:rsid w:val="007E2E24"/>
    <w:rsid w:val="007F0842"/>
    <w:rsid w:val="007F327F"/>
    <w:rsid w:val="007F4DDE"/>
    <w:rsid w:val="00862DE6"/>
    <w:rsid w:val="00867DA6"/>
    <w:rsid w:val="00874BAD"/>
    <w:rsid w:val="008874F0"/>
    <w:rsid w:val="00891B84"/>
    <w:rsid w:val="008971A4"/>
    <w:rsid w:val="008A6FB4"/>
    <w:rsid w:val="008C1EF9"/>
    <w:rsid w:val="008F6AFA"/>
    <w:rsid w:val="0092109F"/>
    <w:rsid w:val="00945406"/>
    <w:rsid w:val="009602FC"/>
    <w:rsid w:val="00967CEE"/>
    <w:rsid w:val="00985A95"/>
    <w:rsid w:val="009875A7"/>
    <w:rsid w:val="00994850"/>
    <w:rsid w:val="00995E6F"/>
    <w:rsid w:val="009E1E4F"/>
    <w:rsid w:val="009F0CFE"/>
    <w:rsid w:val="00A16D68"/>
    <w:rsid w:val="00A23F6C"/>
    <w:rsid w:val="00A31E0A"/>
    <w:rsid w:val="00A41A69"/>
    <w:rsid w:val="00A52124"/>
    <w:rsid w:val="00A64E0B"/>
    <w:rsid w:val="00A82566"/>
    <w:rsid w:val="00AA3707"/>
    <w:rsid w:val="00AB09C9"/>
    <w:rsid w:val="00AB242E"/>
    <w:rsid w:val="00AE3465"/>
    <w:rsid w:val="00AE67AD"/>
    <w:rsid w:val="00AF6213"/>
    <w:rsid w:val="00B0391B"/>
    <w:rsid w:val="00B0792F"/>
    <w:rsid w:val="00B11C51"/>
    <w:rsid w:val="00B11E18"/>
    <w:rsid w:val="00B13B70"/>
    <w:rsid w:val="00B2556E"/>
    <w:rsid w:val="00B3529A"/>
    <w:rsid w:val="00B546E1"/>
    <w:rsid w:val="00B62BBC"/>
    <w:rsid w:val="00B81587"/>
    <w:rsid w:val="00B93613"/>
    <w:rsid w:val="00BA4D64"/>
    <w:rsid w:val="00BB3536"/>
    <w:rsid w:val="00BD6A52"/>
    <w:rsid w:val="00BF50C5"/>
    <w:rsid w:val="00C1460E"/>
    <w:rsid w:val="00C2068F"/>
    <w:rsid w:val="00C427D9"/>
    <w:rsid w:val="00C454A9"/>
    <w:rsid w:val="00C64AC0"/>
    <w:rsid w:val="00C738A4"/>
    <w:rsid w:val="00C749B0"/>
    <w:rsid w:val="00CA062E"/>
    <w:rsid w:val="00CA4678"/>
    <w:rsid w:val="00CA4E2B"/>
    <w:rsid w:val="00CB0DBD"/>
    <w:rsid w:val="00CB71F0"/>
    <w:rsid w:val="00CD1D95"/>
    <w:rsid w:val="00CF1936"/>
    <w:rsid w:val="00D0759A"/>
    <w:rsid w:val="00D3285A"/>
    <w:rsid w:val="00D40EBB"/>
    <w:rsid w:val="00D41B68"/>
    <w:rsid w:val="00D525E8"/>
    <w:rsid w:val="00D74E3A"/>
    <w:rsid w:val="00D866F5"/>
    <w:rsid w:val="00D86CC6"/>
    <w:rsid w:val="00D90282"/>
    <w:rsid w:val="00DC1EF0"/>
    <w:rsid w:val="00DC30AE"/>
    <w:rsid w:val="00DD2375"/>
    <w:rsid w:val="00DF1D2F"/>
    <w:rsid w:val="00DF342F"/>
    <w:rsid w:val="00DF6052"/>
    <w:rsid w:val="00E05A1B"/>
    <w:rsid w:val="00E07D1D"/>
    <w:rsid w:val="00E1219B"/>
    <w:rsid w:val="00E43C19"/>
    <w:rsid w:val="00E53DFE"/>
    <w:rsid w:val="00E56DA2"/>
    <w:rsid w:val="00E643D7"/>
    <w:rsid w:val="00E678E8"/>
    <w:rsid w:val="00E824B4"/>
    <w:rsid w:val="00E83242"/>
    <w:rsid w:val="00EA0CA0"/>
    <w:rsid w:val="00EC2FD0"/>
    <w:rsid w:val="00ED3088"/>
    <w:rsid w:val="00EE50C0"/>
    <w:rsid w:val="00EF63BD"/>
    <w:rsid w:val="00F23711"/>
    <w:rsid w:val="00F516F4"/>
    <w:rsid w:val="00F66C2F"/>
    <w:rsid w:val="00F90400"/>
    <w:rsid w:val="00FA2D45"/>
    <w:rsid w:val="00FC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0842"/>
    <w:pPr>
      <w:ind w:left="720"/>
      <w:contextualSpacing/>
    </w:pPr>
  </w:style>
  <w:style w:type="paragraph" w:customStyle="1" w:styleId="ConsPlusNormal">
    <w:name w:val="ConsPlusNormal"/>
    <w:link w:val="ConsPlusNormal1"/>
    <w:rsid w:val="00DC1EF0"/>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DC1EF0"/>
    <w:rPr>
      <w:rFonts w:ascii="Times New Roman" w:eastAsia="Times New Roman" w:hAnsi="Times New Roman" w:cs="Times New Roman"/>
      <w:sz w:val="24"/>
      <w:szCs w:val="24"/>
    </w:rPr>
  </w:style>
  <w:style w:type="character" w:customStyle="1" w:styleId="a4">
    <w:name w:val="Абзац списка Знак"/>
    <w:link w:val="a3"/>
    <w:uiPriority w:val="99"/>
    <w:locked/>
    <w:rsid w:val="00DC1EF0"/>
  </w:style>
  <w:style w:type="paragraph" w:customStyle="1" w:styleId="ConsPlusNonformat">
    <w:name w:val="ConsPlusNonformat"/>
    <w:link w:val="ConsPlusNonformat1"/>
    <w:rsid w:val="00DC1EF0"/>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DC1EF0"/>
    <w:rPr>
      <w:rFonts w:ascii="Courier New" w:eastAsia="Times New Roman" w:hAnsi="Courier New" w:cs="Courier New"/>
      <w:color w:val="000000"/>
    </w:rPr>
  </w:style>
  <w:style w:type="paragraph" w:styleId="a5">
    <w:name w:val="endnote text"/>
    <w:basedOn w:val="a"/>
    <w:link w:val="a6"/>
    <w:uiPriority w:val="99"/>
    <w:rsid w:val="00BB3536"/>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rsid w:val="00BB3536"/>
    <w:rPr>
      <w:rFonts w:ascii="Times New Roman" w:eastAsia="Times New Roman" w:hAnsi="Times New Roman" w:cs="Times New Roman"/>
      <w:sz w:val="20"/>
      <w:szCs w:val="20"/>
    </w:rPr>
  </w:style>
  <w:style w:type="character" w:styleId="a7">
    <w:name w:val="endnote reference"/>
    <w:basedOn w:val="a0"/>
    <w:uiPriority w:val="99"/>
    <w:rsid w:val="00BB3536"/>
    <w:rPr>
      <w:rFonts w:cs="Times New Roman"/>
      <w:vertAlign w:val="superscript"/>
    </w:rPr>
  </w:style>
  <w:style w:type="table" w:styleId="a8">
    <w:name w:val="Table Grid"/>
    <w:basedOn w:val="a1"/>
    <w:uiPriority w:val="99"/>
    <w:rsid w:val="00BB353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2C3F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3F29"/>
  </w:style>
  <w:style w:type="paragraph" w:styleId="ab">
    <w:name w:val="footer"/>
    <w:basedOn w:val="a"/>
    <w:link w:val="ac"/>
    <w:uiPriority w:val="99"/>
    <w:semiHidden/>
    <w:unhideWhenUsed/>
    <w:rsid w:val="002C3F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3F29"/>
  </w:style>
  <w:style w:type="paragraph" w:styleId="ad">
    <w:name w:val="footnote text"/>
    <w:basedOn w:val="a"/>
    <w:link w:val="ae"/>
    <w:uiPriority w:val="99"/>
    <w:semiHidden/>
    <w:unhideWhenUsed/>
    <w:rsid w:val="008874F0"/>
    <w:pPr>
      <w:spacing w:after="0" w:line="240" w:lineRule="auto"/>
    </w:pPr>
    <w:rPr>
      <w:sz w:val="20"/>
      <w:szCs w:val="20"/>
    </w:rPr>
  </w:style>
  <w:style w:type="character" w:customStyle="1" w:styleId="ae">
    <w:name w:val="Текст сноски Знак"/>
    <w:basedOn w:val="a0"/>
    <w:link w:val="ad"/>
    <w:uiPriority w:val="99"/>
    <w:semiHidden/>
    <w:rsid w:val="008874F0"/>
    <w:rPr>
      <w:sz w:val="20"/>
      <w:szCs w:val="20"/>
    </w:rPr>
  </w:style>
  <w:style w:type="character" w:styleId="af">
    <w:name w:val="footnote reference"/>
    <w:basedOn w:val="a0"/>
    <w:uiPriority w:val="99"/>
    <w:semiHidden/>
    <w:unhideWhenUsed/>
    <w:rsid w:val="008874F0"/>
    <w:rPr>
      <w:vertAlign w:val="superscript"/>
    </w:rPr>
  </w:style>
  <w:style w:type="paragraph" w:styleId="HTML">
    <w:name w:val="HTML Preformatted"/>
    <w:basedOn w:val="a"/>
    <w:link w:val="HTML0"/>
    <w:uiPriority w:val="99"/>
    <w:unhideWhenUsed/>
    <w:rsid w:val="0079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03C9"/>
    <w:rPr>
      <w:rFonts w:ascii="Courier New" w:eastAsia="Times New Roman" w:hAnsi="Courier New" w:cs="Courier New"/>
      <w:sz w:val="20"/>
      <w:szCs w:val="20"/>
    </w:rPr>
  </w:style>
  <w:style w:type="character" w:customStyle="1" w:styleId="s10">
    <w:name w:val="s_10"/>
    <w:basedOn w:val="a0"/>
    <w:rsid w:val="00371344"/>
  </w:style>
  <w:style w:type="paragraph" w:styleId="af0">
    <w:name w:val="Normal (Web)"/>
    <w:basedOn w:val="a"/>
    <w:uiPriority w:val="99"/>
    <w:unhideWhenUsed/>
    <w:rsid w:val="0037134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nhideWhenUsed/>
    <w:rsid w:val="00371344"/>
    <w:rPr>
      <w:color w:val="0000FF"/>
      <w:u w:val="single"/>
    </w:rPr>
  </w:style>
  <w:style w:type="paragraph" w:customStyle="1" w:styleId="ConsNonformat">
    <w:name w:val="ConsNonformat"/>
    <w:rsid w:val="00A41A69"/>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af2">
    <w:name w:val="No Spacing"/>
    <w:uiPriority w:val="1"/>
    <w:qFormat/>
    <w:rsid w:val="00AF6213"/>
    <w:pPr>
      <w:spacing w:after="0" w:line="240" w:lineRule="auto"/>
    </w:pPr>
  </w:style>
  <w:style w:type="paragraph" w:styleId="af3">
    <w:name w:val="Balloon Text"/>
    <w:basedOn w:val="a"/>
    <w:link w:val="af4"/>
    <w:uiPriority w:val="99"/>
    <w:semiHidden/>
    <w:unhideWhenUsed/>
    <w:rsid w:val="008F6AF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F6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628">
      <w:bodyDiv w:val="1"/>
      <w:marLeft w:val="0"/>
      <w:marRight w:val="0"/>
      <w:marTop w:val="0"/>
      <w:marBottom w:val="0"/>
      <w:divBdr>
        <w:top w:val="none" w:sz="0" w:space="0" w:color="auto"/>
        <w:left w:val="none" w:sz="0" w:space="0" w:color="auto"/>
        <w:bottom w:val="none" w:sz="0" w:space="0" w:color="auto"/>
        <w:right w:val="none" w:sz="0" w:space="0" w:color="auto"/>
      </w:divBdr>
    </w:div>
    <w:div w:id="195971352">
      <w:bodyDiv w:val="1"/>
      <w:marLeft w:val="0"/>
      <w:marRight w:val="0"/>
      <w:marTop w:val="0"/>
      <w:marBottom w:val="0"/>
      <w:divBdr>
        <w:top w:val="none" w:sz="0" w:space="0" w:color="auto"/>
        <w:left w:val="none" w:sz="0" w:space="0" w:color="auto"/>
        <w:bottom w:val="none" w:sz="0" w:space="0" w:color="auto"/>
        <w:right w:val="none" w:sz="0" w:space="0" w:color="auto"/>
      </w:divBdr>
    </w:div>
    <w:div w:id="790368424">
      <w:bodyDiv w:val="1"/>
      <w:marLeft w:val="0"/>
      <w:marRight w:val="0"/>
      <w:marTop w:val="0"/>
      <w:marBottom w:val="0"/>
      <w:divBdr>
        <w:top w:val="none" w:sz="0" w:space="0" w:color="auto"/>
        <w:left w:val="none" w:sz="0" w:space="0" w:color="auto"/>
        <w:bottom w:val="none" w:sz="0" w:space="0" w:color="auto"/>
        <w:right w:val="none" w:sz="0" w:space="0" w:color="auto"/>
      </w:divBdr>
    </w:div>
    <w:div w:id="1075863025">
      <w:bodyDiv w:val="1"/>
      <w:marLeft w:val="0"/>
      <w:marRight w:val="0"/>
      <w:marTop w:val="0"/>
      <w:marBottom w:val="0"/>
      <w:divBdr>
        <w:top w:val="none" w:sz="0" w:space="0" w:color="auto"/>
        <w:left w:val="none" w:sz="0" w:space="0" w:color="auto"/>
        <w:bottom w:val="none" w:sz="0" w:space="0" w:color="auto"/>
        <w:right w:val="none" w:sz="0" w:space="0" w:color="auto"/>
      </w:divBdr>
    </w:div>
    <w:div w:id="21190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hnesuerskoe2011@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hnesuerskoe2011@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hnesuerskoe2011@mail.ru" TargetMode="External"/><Relationship Id="rId5" Type="http://schemas.openxmlformats.org/officeDocument/2006/relationships/settings" Target="settings.xml"/><Relationship Id="rId15" Type="http://schemas.openxmlformats.org/officeDocument/2006/relationships/hyperlink" Target="mailto:verhnesuerskoe2011@mail.ru" TargetMode="External"/><Relationship Id="rId10" Type="http://schemas.openxmlformats.org/officeDocument/2006/relationships/hyperlink" Target="mailto:verhnesuerskoe2011@mail.ru" TargetMode="External"/><Relationship Id="rId4" Type="http://schemas.microsoft.com/office/2007/relationships/stylesWithEffects" Target="stylesWithEffects.xml"/><Relationship Id="rId9" Type="http://schemas.openxmlformats.org/officeDocument/2006/relationships/hyperlink" Target="mailto:verhnesuerskoe2011@mail.ru" TargetMode="External"/><Relationship Id="rId14" Type="http://schemas.openxmlformats.org/officeDocument/2006/relationships/hyperlink" Target="mailto:verhnesuerskoe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B379-E60A-4A1E-AC1A-75805A33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Upravlenie2</dc:creator>
  <cp:lastModifiedBy>Юрий Речкин</cp:lastModifiedBy>
  <cp:revision>9</cp:revision>
  <cp:lastPrinted>2021-10-22T09:06:00Z</cp:lastPrinted>
  <dcterms:created xsi:type="dcterms:W3CDTF">2021-10-21T06:34:00Z</dcterms:created>
  <dcterms:modified xsi:type="dcterms:W3CDTF">2021-11-01T04:33:00Z</dcterms:modified>
</cp:coreProperties>
</file>